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8F" w:rsidRPr="00E51D8F" w:rsidRDefault="00E51D8F" w:rsidP="00E51D8F">
      <w:pPr>
        <w:shd w:val="clear" w:color="auto" w:fill="FFFFFF"/>
        <w:spacing w:after="384" w:line="240" w:lineRule="auto"/>
        <w:jc w:val="center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10.Sınıf Biyoloji 1.Dönem 3.Yazılı Soruları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Sera etkisi nedir? Nedenini ve sonuçlarını anlatınız.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2-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Azotça zenginleştirmek için toprağa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u w:val="single"/>
          <w:lang w:eastAsia="tr-TR"/>
        </w:rPr>
        <w:t>neden baklagiller</w:t>
      </w:r>
      <w:r w:rsidRPr="00E51D8F">
        <w:rPr>
          <w:rFonts w:ascii="Verdana" w:eastAsia="Times New Roman" w:hAnsi="Verdana" w:cs="Times New Roman"/>
          <w:color w:val="666666"/>
          <w:sz w:val="21"/>
          <w:u w:val="single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ekilir?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 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3-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Doğum, ölüm, iç göç ve dış göçlerin </w:t>
      </w: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popülasyonun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yoğunluğuna etkisini yazınız.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4-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“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Ekotonlarda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daha fazla canlı çeşidi bulunur” ifadesi sizce doğru mudur yoksa yanlış mıdır? Açıklayınız.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 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5-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Aşağıdaki soruların başına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u w:val="single"/>
          <w:lang w:eastAsia="tr-TR"/>
        </w:rPr>
        <w:t>doğru ise D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,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u w:val="single"/>
          <w:lang w:eastAsia="tr-TR"/>
        </w:rPr>
        <w:t>yanlış ise Y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yazınız.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 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Hava kirliliği insan sağlığını olumsuz etkiler.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spellStart"/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Malthus’un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hipotezine göre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populasyonun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dengesi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ancak iç faktörlerle sağlanır.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Havadaki kullanılamaz azotun bitkilerin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kullanabileceği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hale getirilmesi olayına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Nitrifikasyon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denir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Kendi besinini kendi üreten canlılara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heteretrof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canlılar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denir.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Fosfor döngüsü sadece kara ve suda gerçekleşir.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Atmosferde bu döngü bulunmaz.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spellStart"/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Klimaks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dengede bir flora ya da faunayı ifade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eder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———————————————————————————————-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AŞAĞIDAKİ TEST SORULARINI CEVAPLANDIRINIZ. TEST SORULARI 5er PUANDIR.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1. (ÖSS 2005)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Doğadaki azot döngüsünün bazı basamakları aşağıda verilmiştir.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I-Saprofit bakterilerin amonyak oluşturması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II-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Denitrifikasyon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bakterilerinin faaliyeti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III-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Baklagil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kök yumrucuklarındaki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simbiyotik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bakterilerin faaliyetleri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Bu olayların hangi sırayla gerçekleşmesi, havadaki azotun canlı yapısına katılıp tekrar havaya dönmesini sağlar?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a)I,III, II b)II, I,III c)II, III, 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d)III, I,II e)III, II, 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2. (ÖSS 2002)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Bir ekosistemdeki bir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populasyonun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,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I-Kullandığı besin miktarının ortamda artması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II-Kullandığı besin çeşidinin ortamda azalması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III-Rekabete girdiği türlerin ortamda azalması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Etkenlerinden hangileri, ekosistemin bu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populasyonla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ilgili taşıma kapasitesini arttırır?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yalnız I b) yalnız III c) I ve II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I ve III e) I,II ve III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3. (ÖSS 2000)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Bir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populasyonun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birey sayısı, aşağıdaki büyüme eğrisinde görüldüğü gibi I. zamanda artmış, II. zaman aralığında azalmıştır.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4.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Aşağıdakilerden hangisi organik atıkları inorganik maddelere dönüştürebilir?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nitritbakterileri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b)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nitratbakterileri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c)saprofitler d)parazitler d)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herbivor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5.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Aşağıdakilerden hangisi böcekçil bitkilerin ototrofluk özellikleri ile ilgili değildir?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ışığı kullanabilme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b) protein sentezleyebilme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c) glikoz üretebilme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O</w:t>
      </w:r>
      <w:r w:rsidRPr="00E51D8F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tr-TR"/>
        </w:rPr>
        <w:t>2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üretebilme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e) inorganik maddeden organik madde üretebilme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6.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Bir tüketicinin güneş enerjisinin dönüşümü ile sağlanan enerjiden en az kayıpla yararlanabilmesi aşağıdakilerden hangisinin gerçekleşmesi ile sağlanır?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bazal metabolizma hızının artışı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b) doğrudan ototrofla beslenmesi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lastRenderedPageBreak/>
        <w:t>c) besin zincirine yeni üyelerin katılması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yalnızca etoburla beslenmesi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e) Beslenmenin protein ağırlıklı yapılması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7.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Belirli bir ekosistemde kalıcı kirlenmeye neden olabilecek tarım ilacı, DDT ve kurşun gibi maddeler aşağıda verilmiş bazı organizmaların hangisinde en fazla birikir?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a) etoburlar b)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otoburlar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c) mavi-yeşil algler d) mantarlar e)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fotoototrof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organizmalar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8.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Bir </w:t>
      </w: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popülasyonun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yoğunluğu,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I. vücut ağırlığı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II. birim zaman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III. birey sayısı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IV. birim alan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değişkenlerinin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hangi ikisi arasındaki ilişki ile belirlenir?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I ve III b) I ve IV c) II ve III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III ve IV e) II ve IV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9.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Doğada; ototrof,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heterotfof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ve hem ototrof hem de heterotrof biçiminde beslenme şekilleri bulunur.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Buna göre, aşağıda belirtilenlerden hangisi bu üç beslenme biçiminden de örnek olabilecek birey çeşidini barındırır?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a)ekosistem b)</w:t>
      </w:r>
      <w:proofErr w:type="gram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popülasyon</w:t>
      </w:r>
      <w:proofErr w:type="gram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c)niş d)habitat e) omnivor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10.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Aynı besin zincirinde yer alan iki canlı türünden I.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biyokütlesinin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II. den daha fazla olduğu gözlenmiştir.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Buna göre bu iki canlı türü ile ilgili aşağıda verilenlerden hangisi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u w:val="single"/>
          <w:lang w:eastAsia="tr-TR"/>
        </w:rPr>
        <w:t>söylenemez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I. tür ototrof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b) II. tür birinci dereceden tüketici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c) I. türün sahip olduğu enerji miktarı II. türden az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d) II. tür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herbivor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e) II. tür, I. tür ile besleniyor olabilir.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i/>
          <w:iCs/>
          <w:color w:val="666666"/>
          <w:sz w:val="21"/>
          <w:u w:val="single"/>
          <w:lang w:eastAsia="tr-TR"/>
        </w:rPr>
        <w:t>SINAV SÜRESİ 45 DAKİKADIR. BAŞARILAR</w:t>
      </w:r>
    </w:p>
    <w:p w:rsidR="00164F42" w:rsidRDefault="00C7098F">
      <w:hyperlink r:id="rId4" w:history="1">
        <w:r w:rsidRPr="002F762D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1D8F"/>
    <w:rsid w:val="00164F42"/>
    <w:rsid w:val="0022619D"/>
    <w:rsid w:val="007D410A"/>
    <w:rsid w:val="00C7098F"/>
    <w:rsid w:val="00E51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51D8F"/>
    <w:rPr>
      <w:b/>
      <w:bCs/>
    </w:rPr>
  </w:style>
  <w:style w:type="character" w:customStyle="1" w:styleId="apple-converted-space">
    <w:name w:val="apple-converted-space"/>
    <w:basedOn w:val="VarsaylanParagrafYazTipi"/>
    <w:rsid w:val="00E51D8F"/>
  </w:style>
  <w:style w:type="character" w:styleId="Vurgu">
    <w:name w:val="Emphasis"/>
    <w:basedOn w:val="VarsaylanParagrafYazTipi"/>
    <w:uiPriority w:val="20"/>
    <w:qFormat/>
    <w:rsid w:val="00E51D8F"/>
    <w:rPr>
      <w:i/>
      <w:iCs/>
    </w:rPr>
  </w:style>
  <w:style w:type="character" w:styleId="Kpr">
    <w:name w:val="Hyperlink"/>
    <w:basedOn w:val="VarsaylanParagrafYazTipi"/>
    <w:uiPriority w:val="99"/>
    <w:unhideWhenUsed/>
    <w:rsid w:val="00C709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2013-12-25T21:54:00Z</dcterms:created>
  <dcterms:modified xsi:type="dcterms:W3CDTF">2013-12-28T20:27:00Z</dcterms:modified>
  <cp:category>www.sorubak.com</cp:category>
</cp:coreProperties>
</file>