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A38" w:rsidRDefault="00AE010F">
      <w:r>
        <w:t>ATATÜRKÜN KATILDIĞI ŞAVAŞLAR</w:t>
      </w:r>
    </w:p>
    <w:p w:rsidR="00AE010F" w:rsidRPr="00AE010F" w:rsidRDefault="00AE010F" w:rsidP="00AE010F">
      <w:pPr>
        <w:spacing w:after="0" w:line="240" w:lineRule="auto"/>
        <w:outlineLvl w:val="2"/>
        <w:rPr>
          <w:rFonts w:ascii="Georgia" w:eastAsia="Times New Roman" w:hAnsi="Georgia" w:cs="Times New Roman"/>
          <w:b/>
          <w:bCs/>
          <w:color w:val="666666"/>
          <w:sz w:val="26"/>
          <w:szCs w:val="26"/>
          <w:lang w:eastAsia="tr-TR"/>
        </w:rPr>
      </w:pPr>
      <w:r w:rsidRPr="00AE010F">
        <w:rPr>
          <w:rFonts w:ascii="Georgia" w:eastAsia="Times New Roman" w:hAnsi="Georgia" w:cs="Times New Roman"/>
          <w:b/>
          <w:bCs/>
          <w:color w:val="666666"/>
          <w:sz w:val="26"/>
          <w:szCs w:val="26"/>
          <w:lang w:eastAsia="tr-TR"/>
        </w:rPr>
        <w:t>Mustafa Kemal'in Bizzat Katılmış ve Yönetmiş Olduğu Savaşlar</w:t>
      </w:r>
    </w:p>
    <w:p w:rsidR="00AE010F" w:rsidRPr="00AE010F" w:rsidRDefault="00AE010F" w:rsidP="00AE010F">
      <w:pPr>
        <w:spacing w:after="0" w:line="240" w:lineRule="auto"/>
        <w:jc w:val="center"/>
        <w:rPr>
          <w:rFonts w:ascii="Times New Roman" w:eastAsia="Times New Roman" w:hAnsi="Times New Roman" w:cs="Times New Roman"/>
          <w:sz w:val="24"/>
          <w:szCs w:val="24"/>
          <w:lang w:eastAsia="tr-TR"/>
        </w:rPr>
      </w:pPr>
    </w:p>
    <w:p w:rsidR="00AE010F" w:rsidRPr="00AE010F" w:rsidRDefault="00AE010F" w:rsidP="00AE010F">
      <w:pPr>
        <w:spacing w:after="0" w:line="240" w:lineRule="auto"/>
        <w:rPr>
          <w:rFonts w:ascii="Times New Roman" w:eastAsia="Times New Roman" w:hAnsi="Times New Roman" w:cs="Times New Roman"/>
          <w:sz w:val="24"/>
          <w:szCs w:val="24"/>
          <w:lang w:eastAsia="tr-TR"/>
        </w:rPr>
      </w:pPr>
      <w:r>
        <w:rPr>
          <w:rFonts w:ascii="Arial" w:eastAsia="Times New Roman" w:hAnsi="Arial" w:cs="Arial"/>
          <w:b/>
          <w:bCs/>
          <w:noProof/>
          <w:color w:val="FFFFFF"/>
          <w:sz w:val="14"/>
          <w:szCs w:val="14"/>
          <w:shd w:val="clear" w:color="auto" w:fill="FF6600"/>
          <w:lang w:eastAsia="tr-TR"/>
        </w:rPr>
        <w:drawing>
          <wp:inline distT="0" distB="0" distL="0" distR="0">
            <wp:extent cx="2377440" cy="1706880"/>
            <wp:effectExtent l="19050" t="0" r="3810" b="0"/>
            <wp:docPr id="1" name="Resim 1" descr="Mustafa Kemal, Trablusgarp bölgesinde yönettiği kuvvetler ile beraber">
              <a:hlinkClick xmlns:a="http://schemas.openxmlformats.org/drawingml/2006/main" r:id="rId4" tooltip="&quot;Mustafa Kemal, Trablusgarp bölgesinde yönettiği kuvvetler ile berab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stafa Kemal, Trablusgarp bölgesinde yönettiği kuvvetler ile beraber">
                      <a:hlinkClick r:id="rId5" tooltip="&quot;Mustafa Kemal, Trablusgarp bölgesinde yönettiği kuvvetler ile beraber&quot;"/>
                    </pic:cNvPr>
                    <pic:cNvPicPr>
                      <a:picLocks noChangeAspect="1" noChangeArrowheads="1"/>
                    </pic:cNvPicPr>
                  </pic:nvPicPr>
                  <pic:blipFill>
                    <a:blip r:embed="rId6" cstate="print"/>
                    <a:srcRect/>
                    <a:stretch>
                      <a:fillRect/>
                    </a:stretch>
                  </pic:blipFill>
                  <pic:spPr bwMode="auto">
                    <a:xfrm>
                      <a:off x="0" y="0"/>
                      <a:ext cx="2377440" cy="1706880"/>
                    </a:xfrm>
                    <a:prstGeom prst="rect">
                      <a:avLst/>
                    </a:prstGeom>
                    <a:noFill/>
                    <a:ln w="9525">
                      <a:noFill/>
                      <a:miter lim="800000"/>
                      <a:headEnd/>
                      <a:tailEnd/>
                    </a:ln>
                  </pic:spPr>
                </pic:pic>
              </a:graphicData>
            </a:graphic>
          </wp:inline>
        </w:drawing>
      </w: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r w:rsidRPr="00AE010F">
        <w:rPr>
          <w:rFonts w:ascii="Arial" w:eastAsia="Times New Roman" w:hAnsi="Arial" w:cs="Arial"/>
          <w:b/>
          <w:bCs/>
          <w:color w:val="555555"/>
          <w:sz w:val="14"/>
          <w:szCs w:val="14"/>
          <w:lang w:eastAsia="tr-TR"/>
        </w:rPr>
        <w:t>Mustafa Kemal, Trablusgarp bölgesinde yönettiği kuvvetler ile beraber</w:t>
      </w:r>
    </w:p>
    <w:p w:rsidR="00AE010F" w:rsidRPr="00AE010F" w:rsidRDefault="00AE010F" w:rsidP="00AE010F">
      <w:pPr>
        <w:spacing w:after="0" w:line="240" w:lineRule="auto"/>
        <w:outlineLvl w:val="4"/>
        <w:rPr>
          <w:rFonts w:ascii="Georgia" w:eastAsia="Times New Roman" w:hAnsi="Georgia" w:cs="Times New Roman"/>
          <w:b/>
          <w:bCs/>
          <w:color w:val="555555"/>
          <w:sz w:val="19"/>
          <w:szCs w:val="19"/>
          <w:lang w:eastAsia="tr-TR"/>
        </w:rPr>
      </w:pPr>
      <w:r w:rsidRPr="00AE010F">
        <w:rPr>
          <w:rFonts w:ascii="Georgia" w:eastAsia="Times New Roman" w:hAnsi="Georgia" w:cs="Times New Roman"/>
          <w:b/>
          <w:bCs/>
          <w:color w:val="555555"/>
          <w:sz w:val="19"/>
          <w:szCs w:val="19"/>
          <w:lang w:eastAsia="tr-TR"/>
        </w:rPr>
        <w:t>31 Mart Vakası</w:t>
      </w: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r w:rsidRPr="00AE010F">
        <w:rPr>
          <w:rFonts w:ascii="Times New Roman" w:eastAsia="Times New Roman" w:hAnsi="Times New Roman" w:cs="Times New Roman"/>
          <w:sz w:val="24"/>
          <w:szCs w:val="24"/>
          <w:lang w:eastAsia="tr-TR"/>
        </w:rPr>
        <w:t xml:space="preserve">Mustafa Kemal Atatürk, öncelikle 3. Ordu'ya bağlı Selanik Redif Fırkası'nın Kurmay Başkanı olan Mustafa Kemal 31 Mart vakası nedeniyle İstanbul'daki </w:t>
      </w:r>
      <w:proofErr w:type="spellStart"/>
      <w:r w:rsidRPr="00AE010F">
        <w:rPr>
          <w:rFonts w:ascii="Times New Roman" w:eastAsia="Times New Roman" w:hAnsi="Times New Roman" w:cs="Times New Roman"/>
          <w:sz w:val="24"/>
          <w:szCs w:val="24"/>
          <w:lang w:eastAsia="tr-TR"/>
        </w:rPr>
        <w:t>istanı</w:t>
      </w:r>
      <w:proofErr w:type="spellEnd"/>
      <w:r w:rsidRPr="00AE010F">
        <w:rPr>
          <w:rFonts w:ascii="Times New Roman" w:eastAsia="Times New Roman" w:hAnsi="Times New Roman" w:cs="Times New Roman"/>
          <w:sz w:val="24"/>
          <w:szCs w:val="24"/>
          <w:lang w:eastAsia="tr-TR"/>
        </w:rPr>
        <w:t xml:space="preserve"> bastırmak amacıyla görevlendirilir ve bu isyan başarılı bir şekilde bastırılır.</w:t>
      </w:r>
    </w:p>
    <w:p w:rsidR="00AE010F" w:rsidRPr="00AE010F" w:rsidRDefault="00AE010F" w:rsidP="00AE010F">
      <w:pPr>
        <w:spacing w:after="0" w:line="240" w:lineRule="auto"/>
        <w:rPr>
          <w:rFonts w:ascii="Times New Roman" w:eastAsia="Times New Roman" w:hAnsi="Times New Roman" w:cs="Times New Roman"/>
          <w:sz w:val="24"/>
          <w:szCs w:val="24"/>
          <w:lang w:eastAsia="tr-TR"/>
        </w:rPr>
      </w:pPr>
    </w:p>
    <w:p w:rsidR="00AE010F" w:rsidRPr="00AE010F" w:rsidRDefault="00AE010F" w:rsidP="00AE010F">
      <w:pPr>
        <w:spacing w:after="0" w:line="240" w:lineRule="auto"/>
        <w:outlineLvl w:val="4"/>
        <w:rPr>
          <w:rFonts w:ascii="Georgia" w:eastAsia="Times New Roman" w:hAnsi="Georgia" w:cs="Times New Roman"/>
          <w:b/>
          <w:bCs/>
          <w:color w:val="555555"/>
          <w:sz w:val="19"/>
          <w:szCs w:val="19"/>
          <w:lang w:eastAsia="tr-TR"/>
        </w:rPr>
      </w:pPr>
      <w:r w:rsidRPr="00AE010F">
        <w:rPr>
          <w:rFonts w:ascii="Georgia" w:eastAsia="Times New Roman" w:hAnsi="Georgia" w:cs="Times New Roman"/>
          <w:b/>
          <w:bCs/>
          <w:color w:val="555555"/>
          <w:sz w:val="19"/>
          <w:szCs w:val="19"/>
          <w:lang w:eastAsia="tr-TR"/>
        </w:rPr>
        <w:t>Arnavutluk İsyanı</w:t>
      </w: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r w:rsidRPr="00AE010F">
        <w:rPr>
          <w:rFonts w:ascii="Times New Roman" w:eastAsia="Times New Roman" w:hAnsi="Times New Roman" w:cs="Times New Roman"/>
          <w:sz w:val="24"/>
          <w:szCs w:val="24"/>
          <w:lang w:eastAsia="tr-TR"/>
        </w:rPr>
        <w:t>15 Ocak 1911 tarihinde cereyan eden Arnavutluk İsyanı nedeniyle İsyanı bastırmak üzere görevlendirilen Harbiye Nazırı Mahmut Şevket komutasındaki kuvvet içerisinde yer almış ve isyan 1 ay içerisinde bastırılmıştır.</w:t>
      </w:r>
    </w:p>
    <w:p w:rsidR="00AE010F" w:rsidRPr="00AE010F" w:rsidRDefault="00AE010F" w:rsidP="00AE010F">
      <w:pPr>
        <w:spacing w:after="0" w:line="240" w:lineRule="auto"/>
        <w:rPr>
          <w:rFonts w:ascii="Times New Roman" w:eastAsia="Times New Roman" w:hAnsi="Times New Roman" w:cs="Times New Roman"/>
          <w:sz w:val="24"/>
          <w:szCs w:val="24"/>
          <w:lang w:eastAsia="tr-TR"/>
        </w:rPr>
      </w:pPr>
    </w:p>
    <w:p w:rsidR="00AE010F" w:rsidRPr="00AE010F" w:rsidRDefault="00AE010F" w:rsidP="00AE010F">
      <w:pPr>
        <w:spacing w:after="0" w:line="240" w:lineRule="auto"/>
        <w:outlineLvl w:val="4"/>
        <w:rPr>
          <w:rFonts w:ascii="Georgia" w:eastAsia="Times New Roman" w:hAnsi="Georgia" w:cs="Times New Roman"/>
          <w:b/>
          <w:bCs/>
          <w:color w:val="555555"/>
          <w:sz w:val="19"/>
          <w:szCs w:val="19"/>
          <w:lang w:eastAsia="tr-TR"/>
        </w:rPr>
      </w:pPr>
      <w:r w:rsidRPr="00AE010F">
        <w:rPr>
          <w:rFonts w:ascii="Georgia" w:eastAsia="Times New Roman" w:hAnsi="Georgia" w:cs="Times New Roman"/>
          <w:b/>
          <w:bCs/>
          <w:color w:val="555555"/>
          <w:sz w:val="19"/>
          <w:szCs w:val="19"/>
          <w:lang w:eastAsia="tr-TR"/>
        </w:rPr>
        <w:t>Trablusgarp Savaşı</w:t>
      </w: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r w:rsidRPr="00AE010F">
        <w:rPr>
          <w:rFonts w:ascii="Times New Roman" w:eastAsia="Times New Roman" w:hAnsi="Times New Roman" w:cs="Times New Roman"/>
          <w:sz w:val="24"/>
          <w:szCs w:val="24"/>
          <w:lang w:eastAsia="tr-TR"/>
        </w:rPr>
        <w:t xml:space="preserve">1911 ve 1912 tarihleri arasında bu günkü Libya topraklarının bir bölümünü ifade eden Trablusgarp bölgesinde cereyan eden isyanları ve İtalyan işgalini bastırmak amacıyla görevinden azlini isteyerek bölgeye gitmek istediğini bildirir. İzin alındıktan sonra bölgede yerel halkı isyancı ve işgalci kuvvetlere karşı örgütler ve bu örgütlenen yerel kuvvetler ile beraber cephelerde çatışmaları yönetir ve katılır. Ancak hem arkadaşları, hem emri altındaki gönüllü yerel savaşçılar </w:t>
      </w:r>
      <w:proofErr w:type="spellStart"/>
      <w:r w:rsidRPr="00AE010F">
        <w:rPr>
          <w:rFonts w:ascii="Times New Roman" w:eastAsia="Times New Roman" w:hAnsi="Times New Roman" w:cs="Times New Roman"/>
          <w:sz w:val="24"/>
          <w:szCs w:val="24"/>
          <w:lang w:eastAsia="tr-TR"/>
        </w:rPr>
        <w:t>hemde</w:t>
      </w:r>
      <w:proofErr w:type="spellEnd"/>
      <w:r w:rsidRPr="00AE010F">
        <w:rPr>
          <w:rFonts w:ascii="Times New Roman" w:eastAsia="Times New Roman" w:hAnsi="Times New Roman" w:cs="Times New Roman"/>
          <w:sz w:val="24"/>
          <w:szCs w:val="24"/>
          <w:lang w:eastAsia="tr-TR"/>
        </w:rPr>
        <w:t xml:space="preserve"> kendisinin bütün gayretlerine rağmen bölge toprakları düşman kuvvetlerinin eline geçmiştir.</w:t>
      </w:r>
    </w:p>
    <w:p w:rsidR="00AE010F" w:rsidRPr="00AE010F" w:rsidRDefault="00AE010F" w:rsidP="00AE010F">
      <w:pPr>
        <w:spacing w:after="0" w:line="240" w:lineRule="auto"/>
        <w:rPr>
          <w:rFonts w:ascii="Times New Roman" w:eastAsia="Times New Roman" w:hAnsi="Times New Roman" w:cs="Times New Roman"/>
          <w:sz w:val="24"/>
          <w:szCs w:val="24"/>
          <w:lang w:eastAsia="tr-TR"/>
        </w:rPr>
      </w:pPr>
    </w:p>
    <w:p w:rsidR="00AE010F" w:rsidRPr="00AE010F" w:rsidRDefault="00AE010F" w:rsidP="00AE010F">
      <w:pPr>
        <w:spacing w:after="0" w:line="240" w:lineRule="auto"/>
        <w:outlineLvl w:val="4"/>
        <w:rPr>
          <w:rFonts w:ascii="Georgia" w:eastAsia="Times New Roman" w:hAnsi="Georgia" w:cs="Times New Roman"/>
          <w:b/>
          <w:bCs/>
          <w:color w:val="555555"/>
          <w:sz w:val="19"/>
          <w:szCs w:val="19"/>
          <w:lang w:eastAsia="tr-TR"/>
        </w:rPr>
      </w:pPr>
      <w:r w:rsidRPr="00AE010F">
        <w:rPr>
          <w:rFonts w:ascii="Georgia" w:eastAsia="Times New Roman" w:hAnsi="Georgia" w:cs="Times New Roman"/>
          <w:b/>
          <w:bCs/>
          <w:color w:val="555555"/>
          <w:sz w:val="19"/>
          <w:szCs w:val="19"/>
          <w:lang w:eastAsia="tr-TR"/>
        </w:rPr>
        <w:t>Balkan Savaşları (İkinci Balkan Savaşı)</w:t>
      </w: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r w:rsidRPr="00AE010F">
        <w:rPr>
          <w:rFonts w:ascii="Times New Roman" w:eastAsia="Times New Roman" w:hAnsi="Times New Roman" w:cs="Times New Roman"/>
          <w:sz w:val="24"/>
          <w:szCs w:val="24"/>
          <w:lang w:eastAsia="tr-TR"/>
        </w:rPr>
        <w:t xml:space="preserve">1912 ve 1913 </w:t>
      </w:r>
      <w:proofErr w:type="spellStart"/>
      <w:r w:rsidRPr="00AE010F">
        <w:rPr>
          <w:rFonts w:ascii="Times New Roman" w:eastAsia="Times New Roman" w:hAnsi="Times New Roman" w:cs="Times New Roman"/>
          <w:sz w:val="24"/>
          <w:szCs w:val="24"/>
          <w:lang w:eastAsia="tr-TR"/>
        </w:rPr>
        <w:t>yıllarıdan</w:t>
      </w:r>
      <w:proofErr w:type="spellEnd"/>
      <w:r w:rsidRPr="00AE010F">
        <w:rPr>
          <w:rFonts w:ascii="Times New Roman" w:eastAsia="Times New Roman" w:hAnsi="Times New Roman" w:cs="Times New Roman"/>
          <w:sz w:val="24"/>
          <w:szCs w:val="24"/>
          <w:lang w:eastAsia="tr-TR"/>
        </w:rPr>
        <w:t xml:space="preserve"> Balkan Savaşları adı verilen Birinci ve İkinci Balkan savaşları meydana gelir. Birinci Balkan Savaşları'na katılamayan Mustafa Kemal İkinci Balkan Savaşlarına </w:t>
      </w:r>
      <w:proofErr w:type="spellStart"/>
      <w:r w:rsidRPr="00AE010F">
        <w:rPr>
          <w:rFonts w:ascii="Times New Roman" w:eastAsia="Times New Roman" w:hAnsi="Times New Roman" w:cs="Times New Roman"/>
          <w:sz w:val="24"/>
          <w:szCs w:val="24"/>
          <w:lang w:eastAsia="tr-TR"/>
        </w:rPr>
        <w:t>Bolayır</w:t>
      </w:r>
      <w:proofErr w:type="spellEnd"/>
      <w:r w:rsidRPr="00AE010F">
        <w:rPr>
          <w:rFonts w:ascii="Times New Roman" w:eastAsia="Times New Roman" w:hAnsi="Times New Roman" w:cs="Times New Roman"/>
          <w:sz w:val="24"/>
          <w:szCs w:val="24"/>
          <w:lang w:eastAsia="tr-TR"/>
        </w:rPr>
        <w:t xml:space="preserve"> Kolordusu Kurmay Başkanlığı görevine getirilerek katılmış ve Birinci Balkan Savaşında kaybedilen bir kısım toprakların alınmasını sağlayan kuvvetlerden birisi olmuştur.</w:t>
      </w:r>
    </w:p>
    <w:p w:rsidR="00AE010F" w:rsidRPr="00AE010F" w:rsidRDefault="00AE010F" w:rsidP="00AE010F">
      <w:pPr>
        <w:spacing w:after="0" w:line="240" w:lineRule="auto"/>
        <w:rPr>
          <w:rFonts w:ascii="Times New Roman" w:eastAsia="Times New Roman" w:hAnsi="Times New Roman" w:cs="Times New Roman"/>
          <w:sz w:val="24"/>
          <w:szCs w:val="24"/>
          <w:lang w:eastAsia="tr-TR"/>
        </w:rPr>
      </w:pPr>
    </w:p>
    <w:p w:rsidR="00AE010F" w:rsidRPr="00AE010F" w:rsidRDefault="00AE010F" w:rsidP="00AE010F">
      <w:pPr>
        <w:spacing w:after="0" w:line="240" w:lineRule="auto"/>
        <w:outlineLvl w:val="4"/>
        <w:rPr>
          <w:rFonts w:ascii="Georgia" w:eastAsia="Times New Roman" w:hAnsi="Georgia" w:cs="Times New Roman"/>
          <w:b/>
          <w:bCs/>
          <w:color w:val="555555"/>
          <w:sz w:val="19"/>
          <w:szCs w:val="19"/>
          <w:lang w:eastAsia="tr-TR"/>
        </w:rPr>
      </w:pPr>
      <w:r w:rsidRPr="00AE010F">
        <w:rPr>
          <w:rFonts w:ascii="Georgia" w:eastAsia="Times New Roman" w:hAnsi="Georgia" w:cs="Times New Roman"/>
          <w:b/>
          <w:bCs/>
          <w:color w:val="555555"/>
          <w:sz w:val="19"/>
          <w:szCs w:val="19"/>
          <w:lang w:eastAsia="tr-TR"/>
        </w:rPr>
        <w:t>Çanakkale Savaşları</w:t>
      </w: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proofErr w:type="spellStart"/>
      <w:r w:rsidRPr="00AE010F">
        <w:rPr>
          <w:rFonts w:ascii="Arial" w:eastAsia="Times New Roman" w:hAnsi="Arial" w:cs="Arial"/>
          <w:b/>
          <w:bCs/>
          <w:color w:val="555555"/>
          <w:sz w:val="14"/>
          <w:szCs w:val="14"/>
          <w:lang w:eastAsia="tr-TR"/>
        </w:rPr>
        <w:lastRenderedPageBreak/>
        <w:t>Conkbayırı</w:t>
      </w:r>
      <w:proofErr w:type="spellEnd"/>
      <w:r w:rsidRPr="00AE010F">
        <w:rPr>
          <w:rFonts w:ascii="Arial" w:eastAsia="Times New Roman" w:hAnsi="Arial" w:cs="Arial"/>
          <w:b/>
          <w:bCs/>
          <w:color w:val="555555"/>
          <w:sz w:val="14"/>
          <w:szCs w:val="14"/>
          <w:lang w:eastAsia="tr-TR"/>
        </w:rPr>
        <w:t xml:space="preserve"> </w:t>
      </w:r>
      <w:proofErr w:type="spellStart"/>
      <w:proofErr w:type="gramStart"/>
      <w:r w:rsidRPr="00AE010F">
        <w:rPr>
          <w:rFonts w:ascii="Arial" w:eastAsia="Times New Roman" w:hAnsi="Arial" w:cs="Arial"/>
          <w:b/>
          <w:bCs/>
          <w:color w:val="555555"/>
          <w:sz w:val="14"/>
          <w:szCs w:val="14"/>
          <w:lang w:eastAsia="tr-TR"/>
        </w:rPr>
        <w:t>Taaruzu</w:t>
      </w:r>
      <w:proofErr w:type="spellEnd"/>
      <w:r w:rsidRPr="00AE010F">
        <w:rPr>
          <w:rFonts w:ascii="Arial" w:eastAsia="Times New Roman" w:hAnsi="Arial" w:cs="Arial"/>
          <w:b/>
          <w:bCs/>
          <w:color w:val="555555"/>
          <w:sz w:val="14"/>
          <w:szCs w:val="14"/>
          <w:lang w:eastAsia="tr-TR"/>
        </w:rPr>
        <w:t xml:space="preserve"> :</w:t>
      </w:r>
      <w:r w:rsidRPr="00AE010F">
        <w:rPr>
          <w:rFonts w:ascii="Times New Roman" w:eastAsia="Times New Roman" w:hAnsi="Times New Roman" w:cs="Times New Roman"/>
          <w:sz w:val="24"/>
          <w:szCs w:val="24"/>
          <w:lang w:eastAsia="tr-TR"/>
        </w:rPr>
        <w:t>Liman</w:t>
      </w:r>
      <w:proofErr w:type="gramEnd"/>
      <w:r w:rsidRPr="00AE010F">
        <w:rPr>
          <w:rFonts w:ascii="Times New Roman" w:eastAsia="Times New Roman" w:hAnsi="Times New Roman" w:cs="Times New Roman"/>
          <w:sz w:val="24"/>
          <w:szCs w:val="24"/>
          <w:lang w:eastAsia="tr-TR"/>
        </w:rPr>
        <w:t xml:space="preserve"> </w:t>
      </w:r>
      <w:proofErr w:type="spellStart"/>
      <w:r w:rsidRPr="00AE010F">
        <w:rPr>
          <w:rFonts w:ascii="Times New Roman" w:eastAsia="Times New Roman" w:hAnsi="Times New Roman" w:cs="Times New Roman"/>
          <w:sz w:val="24"/>
          <w:szCs w:val="24"/>
          <w:lang w:eastAsia="tr-TR"/>
        </w:rPr>
        <w:t>von</w:t>
      </w:r>
      <w:proofErr w:type="spellEnd"/>
      <w:r w:rsidRPr="00AE010F">
        <w:rPr>
          <w:rFonts w:ascii="Times New Roman" w:eastAsia="Times New Roman" w:hAnsi="Times New Roman" w:cs="Times New Roman"/>
          <w:sz w:val="24"/>
          <w:szCs w:val="24"/>
          <w:lang w:eastAsia="tr-TR"/>
        </w:rPr>
        <w:t xml:space="preserve"> </w:t>
      </w:r>
      <w:proofErr w:type="spellStart"/>
      <w:r w:rsidRPr="00AE010F">
        <w:rPr>
          <w:rFonts w:ascii="Times New Roman" w:eastAsia="Times New Roman" w:hAnsi="Times New Roman" w:cs="Times New Roman"/>
          <w:sz w:val="24"/>
          <w:szCs w:val="24"/>
          <w:lang w:eastAsia="tr-TR"/>
        </w:rPr>
        <w:t>Sanders</w:t>
      </w:r>
      <w:proofErr w:type="spellEnd"/>
      <w:r w:rsidRPr="00AE010F">
        <w:rPr>
          <w:rFonts w:ascii="Times New Roman" w:eastAsia="Times New Roman" w:hAnsi="Times New Roman" w:cs="Times New Roman"/>
          <w:sz w:val="24"/>
          <w:szCs w:val="24"/>
          <w:lang w:eastAsia="tr-TR"/>
        </w:rPr>
        <w:t xml:space="preserve"> komutasında altındaki 19. Tümen'in başında olan Mustafa Kemal, İngiliz kuvvetlerini </w:t>
      </w:r>
      <w:proofErr w:type="spellStart"/>
      <w:r w:rsidRPr="00AE010F">
        <w:rPr>
          <w:rFonts w:ascii="Times New Roman" w:eastAsia="Times New Roman" w:hAnsi="Times New Roman" w:cs="Times New Roman"/>
          <w:sz w:val="24"/>
          <w:szCs w:val="24"/>
          <w:lang w:eastAsia="tr-TR"/>
        </w:rPr>
        <w:t>Conkbayırı'nda</w:t>
      </w:r>
      <w:proofErr w:type="spellEnd"/>
      <w:r w:rsidRPr="00AE010F">
        <w:rPr>
          <w:rFonts w:ascii="Times New Roman" w:eastAsia="Times New Roman" w:hAnsi="Times New Roman" w:cs="Times New Roman"/>
          <w:sz w:val="24"/>
          <w:szCs w:val="24"/>
          <w:lang w:eastAsia="tr-TR"/>
        </w:rPr>
        <w:t xml:space="preserve"> sıkıştırarak </w:t>
      </w:r>
      <w:proofErr w:type="spellStart"/>
      <w:r w:rsidRPr="00AE010F">
        <w:rPr>
          <w:rFonts w:ascii="Times New Roman" w:eastAsia="Times New Roman" w:hAnsi="Times New Roman" w:cs="Times New Roman"/>
          <w:sz w:val="24"/>
          <w:szCs w:val="24"/>
          <w:lang w:eastAsia="tr-TR"/>
        </w:rPr>
        <w:t>Taaruz</w:t>
      </w:r>
      <w:proofErr w:type="spellEnd"/>
      <w:r w:rsidRPr="00AE010F">
        <w:rPr>
          <w:rFonts w:ascii="Times New Roman" w:eastAsia="Times New Roman" w:hAnsi="Times New Roman" w:cs="Times New Roman"/>
          <w:sz w:val="24"/>
          <w:szCs w:val="24"/>
          <w:lang w:eastAsia="tr-TR"/>
        </w:rPr>
        <w:t xml:space="preserve"> başlatmış ve İngiliz kuvvetlerini başarılı </w:t>
      </w:r>
      <w:proofErr w:type="spellStart"/>
      <w:r w:rsidRPr="00AE010F">
        <w:rPr>
          <w:rFonts w:ascii="Times New Roman" w:eastAsia="Times New Roman" w:hAnsi="Times New Roman" w:cs="Times New Roman"/>
          <w:sz w:val="24"/>
          <w:szCs w:val="24"/>
          <w:lang w:eastAsia="tr-TR"/>
        </w:rPr>
        <w:t>birşekilde</w:t>
      </w:r>
      <w:proofErr w:type="spellEnd"/>
      <w:r w:rsidRPr="00AE010F">
        <w:rPr>
          <w:rFonts w:ascii="Times New Roman" w:eastAsia="Times New Roman" w:hAnsi="Times New Roman" w:cs="Times New Roman"/>
          <w:sz w:val="24"/>
          <w:szCs w:val="24"/>
          <w:lang w:eastAsia="tr-TR"/>
        </w:rPr>
        <w:t xml:space="preserve"> püskürtmüştür. Ancak boş durmayan düşman kuvvetleri bölgeye çıkarma yapmaya devam etmiş ancak Mustafa Kemal komutasındaki kuvvetler düşmana ağır </w:t>
      </w:r>
      <w:proofErr w:type="spellStart"/>
      <w:r w:rsidRPr="00AE010F">
        <w:rPr>
          <w:rFonts w:ascii="Times New Roman" w:eastAsia="Times New Roman" w:hAnsi="Times New Roman" w:cs="Times New Roman"/>
          <w:sz w:val="24"/>
          <w:szCs w:val="24"/>
          <w:lang w:eastAsia="tr-TR"/>
        </w:rPr>
        <w:t>zahiyatlar</w:t>
      </w:r>
      <w:proofErr w:type="spellEnd"/>
      <w:r w:rsidRPr="00AE010F">
        <w:rPr>
          <w:rFonts w:ascii="Times New Roman" w:eastAsia="Times New Roman" w:hAnsi="Times New Roman" w:cs="Times New Roman"/>
          <w:sz w:val="24"/>
          <w:szCs w:val="24"/>
          <w:lang w:eastAsia="tr-TR"/>
        </w:rPr>
        <w:t xml:space="preserve"> vererek başarılı bir şekilde görevlerini yerine getirmişlerdir. Elde edilen bu başarı üzerine Mustafa Kemal 1 Haziran 1915 tarihinde Miralaylığa yani Albay rütbesine yükseltilir.</w:t>
      </w: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proofErr w:type="spellStart"/>
      <w:r w:rsidRPr="00AE010F">
        <w:rPr>
          <w:rFonts w:ascii="Arial" w:eastAsia="Times New Roman" w:hAnsi="Arial" w:cs="Arial"/>
          <w:b/>
          <w:bCs/>
          <w:color w:val="555555"/>
          <w:sz w:val="14"/>
          <w:szCs w:val="14"/>
          <w:lang w:eastAsia="tr-TR"/>
        </w:rPr>
        <w:t>Arıburnu</w:t>
      </w:r>
      <w:proofErr w:type="spellEnd"/>
      <w:r w:rsidRPr="00AE010F">
        <w:rPr>
          <w:rFonts w:ascii="Arial" w:eastAsia="Times New Roman" w:hAnsi="Arial" w:cs="Arial"/>
          <w:b/>
          <w:bCs/>
          <w:color w:val="555555"/>
          <w:sz w:val="14"/>
          <w:szCs w:val="14"/>
          <w:lang w:eastAsia="tr-TR"/>
        </w:rPr>
        <w:t xml:space="preserve"> ve </w:t>
      </w:r>
      <w:proofErr w:type="spellStart"/>
      <w:r w:rsidRPr="00AE010F">
        <w:rPr>
          <w:rFonts w:ascii="Arial" w:eastAsia="Times New Roman" w:hAnsi="Arial" w:cs="Arial"/>
          <w:b/>
          <w:bCs/>
          <w:color w:val="555555"/>
          <w:sz w:val="14"/>
          <w:szCs w:val="14"/>
          <w:lang w:eastAsia="tr-TR"/>
        </w:rPr>
        <w:t>Seddülbahir</w:t>
      </w:r>
      <w:proofErr w:type="spellEnd"/>
      <w:r w:rsidRPr="00AE010F">
        <w:rPr>
          <w:rFonts w:ascii="Arial" w:eastAsia="Times New Roman" w:hAnsi="Arial" w:cs="Arial"/>
          <w:b/>
          <w:bCs/>
          <w:color w:val="555555"/>
          <w:sz w:val="14"/>
          <w:szCs w:val="14"/>
          <w:lang w:eastAsia="tr-TR"/>
        </w:rPr>
        <w:t xml:space="preserve"> </w:t>
      </w:r>
      <w:proofErr w:type="gramStart"/>
      <w:r w:rsidRPr="00AE010F">
        <w:rPr>
          <w:rFonts w:ascii="Arial" w:eastAsia="Times New Roman" w:hAnsi="Arial" w:cs="Arial"/>
          <w:b/>
          <w:bCs/>
          <w:color w:val="555555"/>
          <w:sz w:val="14"/>
          <w:szCs w:val="14"/>
          <w:lang w:eastAsia="tr-TR"/>
        </w:rPr>
        <w:t>Savunması :</w:t>
      </w:r>
      <w:r w:rsidRPr="00AE010F">
        <w:rPr>
          <w:rFonts w:ascii="Times New Roman" w:eastAsia="Times New Roman" w:hAnsi="Times New Roman" w:cs="Times New Roman"/>
          <w:sz w:val="24"/>
          <w:szCs w:val="24"/>
          <w:lang w:eastAsia="tr-TR"/>
        </w:rPr>
        <w:t>Düşman</w:t>
      </w:r>
      <w:proofErr w:type="gramEnd"/>
      <w:r w:rsidRPr="00AE010F">
        <w:rPr>
          <w:rFonts w:ascii="Times New Roman" w:eastAsia="Times New Roman" w:hAnsi="Times New Roman" w:cs="Times New Roman"/>
          <w:sz w:val="24"/>
          <w:szCs w:val="24"/>
          <w:lang w:eastAsia="tr-TR"/>
        </w:rPr>
        <w:t xml:space="preserve"> kuvvetleri asla </w:t>
      </w:r>
      <w:proofErr w:type="spellStart"/>
      <w:r w:rsidRPr="00AE010F">
        <w:rPr>
          <w:rFonts w:ascii="Times New Roman" w:eastAsia="Times New Roman" w:hAnsi="Times New Roman" w:cs="Times New Roman"/>
          <w:sz w:val="24"/>
          <w:szCs w:val="24"/>
          <w:lang w:eastAsia="tr-TR"/>
        </w:rPr>
        <w:t>vaz</w:t>
      </w:r>
      <w:proofErr w:type="spellEnd"/>
      <w:r w:rsidRPr="00AE010F">
        <w:rPr>
          <w:rFonts w:ascii="Times New Roman" w:eastAsia="Times New Roman" w:hAnsi="Times New Roman" w:cs="Times New Roman"/>
          <w:sz w:val="24"/>
          <w:szCs w:val="24"/>
          <w:lang w:eastAsia="tr-TR"/>
        </w:rPr>
        <w:t xml:space="preserve"> geçmeyecektir. Emellerine ulaşmak için bu seferde 6 ve 7 Ağustos l915 günlerinde tekrar çıkarma yaptılar fakat Mustafa Kemal'in aldığı önlemler neticesinde bu çıkarmalarda kısa sürede püskürtüldü.</w:t>
      </w: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r w:rsidRPr="00AE010F">
        <w:rPr>
          <w:rFonts w:ascii="Arial" w:eastAsia="Times New Roman" w:hAnsi="Arial" w:cs="Arial"/>
          <w:b/>
          <w:bCs/>
          <w:color w:val="555555"/>
          <w:sz w:val="14"/>
          <w:szCs w:val="14"/>
          <w:lang w:eastAsia="tr-TR"/>
        </w:rPr>
        <w:t xml:space="preserve">Birinci Anafartalar </w:t>
      </w:r>
      <w:proofErr w:type="gramStart"/>
      <w:r w:rsidRPr="00AE010F">
        <w:rPr>
          <w:rFonts w:ascii="Arial" w:eastAsia="Times New Roman" w:hAnsi="Arial" w:cs="Arial"/>
          <w:b/>
          <w:bCs/>
          <w:color w:val="555555"/>
          <w:sz w:val="14"/>
          <w:szCs w:val="14"/>
          <w:lang w:eastAsia="tr-TR"/>
        </w:rPr>
        <w:t>Zaferi :</w:t>
      </w:r>
      <w:r w:rsidRPr="00AE010F">
        <w:rPr>
          <w:rFonts w:ascii="Times New Roman" w:eastAsia="Times New Roman" w:hAnsi="Times New Roman" w:cs="Times New Roman"/>
          <w:sz w:val="24"/>
          <w:szCs w:val="24"/>
          <w:lang w:eastAsia="tr-TR"/>
        </w:rPr>
        <w:t>8</w:t>
      </w:r>
      <w:proofErr w:type="gramEnd"/>
      <w:r w:rsidRPr="00AE010F">
        <w:rPr>
          <w:rFonts w:ascii="Times New Roman" w:eastAsia="Times New Roman" w:hAnsi="Times New Roman" w:cs="Times New Roman"/>
          <w:sz w:val="24"/>
          <w:szCs w:val="24"/>
          <w:lang w:eastAsia="tr-TR"/>
        </w:rPr>
        <w:t xml:space="preserve"> Ağustos 1915 tarihinde Anafartalar Grup Komutanlığı görevine getirilen Albay Mustafa Kemal ertesi gün iş başına koyulur ve çıkarma yapan düşman kuvvetlerinin ilerlemesini önleyerek geldikleri yere geri göndermiş fakat durmayarak </w:t>
      </w:r>
      <w:proofErr w:type="spellStart"/>
      <w:r w:rsidRPr="00AE010F">
        <w:rPr>
          <w:rFonts w:ascii="Times New Roman" w:eastAsia="Times New Roman" w:hAnsi="Times New Roman" w:cs="Times New Roman"/>
          <w:sz w:val="24"/>
          <w:szCs w:val="24"/>
          <w:lang w:eastAsia="tr-TR"/>
        </w:rPr>
        <w:t>Conkbayırı</w:t>
      </w:r>
      <w:proofErr w:type="spellEnd"/>
      <w:r w:rsidRPr="00AE010F">
        <w:rPr>
          <w:rFonts w:ascii="Times New Roman" w:eastAsia="Times New Roman" w:hAnsi="Times New Roman" w:cs="Times New Roman"/>
          <w:sz w:val="24"/>
          <w:szCs w:val="24"/>
          <w:lang w:eastAsia="tr-TR"/>
        </w:rPr>
        <w:t xml:space="preserve"> bölgesine komutasındaki askerler ile tekrar giderek 10 Ağustos 1915 sabahı kıyıdaki kuvvetlere </w:t>
      </w:r>
      <w:proofErr w:type="spellStart"/>
      <w:r w:rsidRPr="00AE010F">
        <w:rPr>
          <w:rFonts w:ascii="Times New Roman" w:eastAsia="Times New Roman" w:hAnsi="Times New Roman" w:cs="Times New Roman"/>
          <w:sz w:val="24"/>
          <w:szCs w:val="24"/>
          <w:lang w:eastAsia="tr-TR"/>
        </w:rPr>
        <w:t>taaruz</w:t>
      </w:r>
      <w:proofErr w:type="spellEnd"/>
      <w:r w:rsidRPr="00AE010F">
        <w:rPr>
          <w:rFonts w:ascii="Times New Roman" w:eastAsia="Times New Roman" w:hAnsi="Times New Roman" w:cs="Times New Roman"/>
          <w:sz w:val="24"/>
          <w:szCs w:val="24"/>
          <w:lang w:eastAsia="tr-TR"/>
        </w:rPr>
        <w:t xml:space="preserve"> başlatılmış ve Anafartalar bölgesi kati </w:t>
      </w:r>
      <w:proofErr w:type="spellStart"/>
      <w:r w:rsidRPr="00AE010F">
        <w:rPr>
          <w:rFonts w:ascii="Times New Roman" w:eastAsia="Times New Roman" w:hAnsi="Times New Roman" w:cs="Times New Roman"/>
          <w:sz w:val="24"/>
          <w:szCs w:val="24"/>
          <w:lang w:eastAsia="tr-TR"/>
        </w:rPr>
        <w:t>süretle</w:t>
      </w:r>
      <w:proofErr w:type="spellEnd"/>
      <w:r w:rsidRPr="00AE010F">
        <w:rPr>
          <w:rFonts w:ascii="Times New Roman" w:eastAsia="Times New Roman" w:hAnsi="Times New Roman" w:cs="Times New Roman"/>
          <w:sz w:val="24"/>
          <w:szCs w:val="24"/>
          <w:lang w:eastAsia="tr-TR"/>
        </w:rPr>
        <w:t xml:space="preserve"> kontrol altına alınmıştır.</w:t>
      </w: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r w:rsidRPr="00AE010F">
        <w:rPr>
          <w:rFonts w:ascii="Arial" w:eastAsia="Times New Roman" w:hAnsi="Arial" w:cs="Arial"/>
          <w:b/>
          <w:bCs/>
          <w:color w:val="555555"/>
          <w:sz w:val="14"/>
          <w:szCs w:val="14"/>
          <w:lang w:eastAsia="tr-TR"/>
        </w:rPr>
        <w:t xml:space="preserve">Birinci Anafartalar </w:t>
      </w:r>
      <w:proofErr w:type="gramStart"/>
      <w:r w:rsidRPr="00AE010F">
        <w:rPr>
          <w:rFonts w:ascii="Arial" w:eastAsia="Times New Roman" w:hAnsi="Arial" w:cs="Arial"/>
          <w:b/>
          <w:bCs/>
          <w:color w:val="555555"/>
          <w:sz w:val="14"/>
          <w:szCs w:val="14"/>
          <w:lang w:eastAsia="tr-TR"/>
        </w:rPr>
        <w:t>Zaferi :</w:t>
      </w:r>
      <w:r w:rsidRPr="00AE010F">
        <w:rPr>
          <w:rFonts w:ascii="Times New Roman" w:eastAsia="Times New Roman" w:hAnsi="Times New Roman" w:cs="Times New Roman"/>
          <w:sz w:val="24"/>
          <w:szCs w:val="24"/>
          <w:lang w:eastAsia="tr-TR"/>
        </w:rPr>
        <w:t>İngiltere</w:t>
      </w:r>
      <w:proofErr w:type="gramEnd"/>
      <w:r w:rsidRPr="00AE010F">
        <w:rPr>
          <w:rFonts w:ascii="Times New Roman" w:eastAsia="Times New Roman" w:hAnsi="Times New Roman" w:cs="Times New Roman"/>
          <w:sz w:val="24"/>
          <w:szCs w:val="24"/>
          <w:lang w:eastAsia="tr-TR"/>
        </w:rPr>
        <w:t xml:space="preserve"> komutasındaki düşman askerleri son bir umutla tekrar çıkarma yapmayı deneyecekler ve ilerlemeye çalışacaklardır. Bölgede üç komutan ve bu üç komutanın emri altında bulunan askerlerin verdikleri mücadele ve azmin neticesinde düşman kuvvetleri ülke bölge topraklarında bir daha gelmemek üzere kovulmuştur. Bu üç komutan, Esat Paşa, </w:t>
      </w:r>
      <w:proofErr w:type="spellStart"/>
      <w:r w:rsidRPr="00AE010F">
        <w:rPr>
          <w:rFonts w:ascii="Times New Roman" w:eastAsia="Times New Roman" w:hAnsi="Times New Roman" w:cs="Times New Roman"/>
          <w:sz w:val="24"/>
          <w:szCs w:val="24"/>
          <w:lang w:eastAsia="tr-TR"/>
        </w:rPr>
        <w:t>Vehip</w:t>
      </w:r>
      <w:proofErr w:type="spellEnd"/>
      <w:r w:rsidRPr="00AE010F">
        <w:rPr>
          <w:rFonts w:ascii="Times New Roman" w:eastAsia="Times New Roman" w:hAnsi="Times New Roman" w:cs="Times New Roman"/>
          <w:sz w:val="24"/>
          <w:szCs w:val="24"/>
          <w:lang w:eastAsia="tr-TR"/>
        </w:rPr>
        <w:t xml:space="preserve"> Paşa ve Mustafa Kemal Paşa'dır.</w:t>
      </w:r>
    </w:p>
    <w:p w:rsidR="00AE010F" w:rsidRPr="00AE010F" w:rsidRDefault="00AE010F" w:rsidP="00AE010F">
      <w:pPr>
        <w:spacing w:after="0" w:line="240" w:lineRule="auto"/>
        <w:rPr>
          <w:rFonts w:ascii="Times New Roman" w:eastAsia="Times New Roman" w:hAnsi="Times New Roman" w:cs="Times New Roman"/>
          <w:sz w:val="24"/>
          <w:szCs w:val="24"/>
          <w:lang w:eastAsia="tr-TR"/>
        </w:rPr>
      </w:pPr>
    </w:p>
    <w:p w:rsidR="00AE010F" w:rsidRPr="00AE010F" w:rsidRDefault="00AE010F" w:rsidP="00AE010F">
      <w:pPr>
        <w:spacing w:after="0" w:line="240" w:lineRule="auto"/>
        <w:outlineLvl w:val="4"/>
        <w:rPr>
          <w:rFonts w:ascii="Georgia" w:eastAsia="Times New Roman" w:hAnsi="Georgia" w:cs="Times New Roman"/>
          <w:b/>
          <w:bCs/>
          <w:color w:val="555555"/>
          <w:sz w:val="19"/>
          <w:szCs w:val="19"/>
          <w:lang w:eastAsia="tr-TR"/>
        </w:rPr>
      </w:pPr>
      <w:r w:rsidRPr="00AE010F">
        <w:rPr>
          <w:rFonts w:ascii="Georgia" w:eastAsia="Times New Roman" w:hAnsi="Georgia" w:cs="Times New Roman"/>
          <w:b/>
          <w:bCs/>
          <w:color w:val="555555"/>
          <w:sz w:val="19"/>
          <w:szCs w:val="19"/>
          <w:lang w:eastAsia="tr-TR"/>
        </w:rPr>
        <w:t>Kafkasya Cephesi (Doğu Cephesi)</w:t>
      </w: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r w:rsidRPr="00AE010F">
        <w:rPr>
          <w:rFonts w:ascii="Arial" w:eastAsia="Times New Roman" w:hAnsi="Arial" w:cs="Arial"/>
          <w:b/>
          <w:bCs/>
          <w:color w:val="555555"/>
          <w:sz w:val="14"/>
          <w:szCs w:val="14"/>
          <w:lang w:eastAsia="tr-TR"/>
        </w:rPr>
        <w:t xml:space="preserve">Bitlis ve Muş Topraklarının </w:t>
      </w:r>
      <w:proofErr w:type="gramStart"/>
      <w:r w:rsidRPr="00AE010F">
        <w:rPr>
          <w:rFonts w:ascii="Arial" w:eastAsia="Times New Roman" w:hAnsi="Arial" w:cs="Arial"/>
          <w:b/>
          <w:bCs/>
          <w:color w:val="555555"/>
          <w:sz w:val="14"/>
          <w:szCs w:val="14"/>
          <w:lang w:eastAsia="tr-TR"/>
        </w:rPr>
        <w:t>Kurtarılması :</w:t>
      </w:r>
      <w:r w:rsidRPr="00AE010F">
        <w:rPr>
          <w:rFonts w:ascii="Times New Roman" w:eastAsia="Times New Roman" w:hAnsi="Times New Roman" w:cs="Times New Roman"/>
          <w:sz w:val="24"/>
          <w:szCs w:val="24"/>
          <w:lang w:eastAsia="tr-TR"/>
        </w:rPr>
        <w:t>11</w:t>
      </w:r>
      <w:proofErr w:type="gramEnd"/>
      <w:r w:rsidRPr="00AE010F">
        <w:rPr>
          <w:rFonts w:ascii="Times New Roman" w:eastAsia="Times New Roman" w:hAnsi="Times New Roman" w:cs="Times New Roman"/>
          <w:sz w:val="24"/>
          <w:szCs w:val="24"/>
          <w:lang w:eastAsia="tr-TR"/>
        </w:rPr>
        <w:t xml:space="preserve"> Mart 1916 tarihinde Kolordu Komutanı olarak Diyarbakır-Muş-Bitlis cephelerinin komutanı olarak tayin edildi. 1 Nisan 1916'da Tuğgeneralliğe yükseltildi ve hemen ardından işgal altındaki Bitlis ve Muş topraklarına </w:t>
      </w:r>
      <w:proofErr w:type="spellStart"/>
      <w:r w:rsidRPr="00AE010F">
        <w:rPr>
          <w:rFonts w:ascii="Times New Roman" w:eastAsia="Times New Roman" w:hAnsi="Times New Roman" w:cs="Times New Roman"/>
          <w:sz w:val="24"/>
          <w:szCs w:val="24"/>
          <w:lang w:eastAsia="tr-TR"/>
        </w:rPr>
        <w:t>taaruz</w:t>
      </w:r>
      <w:proofErr w:type="spellEnd"/>
      <w:r w:rsidRPr="00AE010F">
        <w:rPr>
          <w:rFonts w:ascii="Times New Roman" w:eastAsia="Times New Roman" w:hAnsi="Times New Roman" w:cs="Times New Roman"/>
          <w:sz w:val="24"/>
          <w:szCs w:val="24"/>
          <w:lang w:eastAsia="tr-TR"/>
        </w:rPr>
        <w:t xml:space="preserve"> başlattı şiddetli çatışmaların ardından 8 Ağustos 1916 akşamı Bitlis, 14 Mayıs 1917 tarihinde de Muş düşman işgalinden kurtulmuştur.</w:t>
      </w:r>
    </w:p>
    <w:p w:rsidR="00AE010F" w:rsidRPr="00AE010F" w:rsidRDefault="00AE010F" w:rsidP="00AE010F">
      <w:pPr>
        <w:spacing w:after="0" w:line="240" w:lineRule="auto"/>
        <w:rPr>
          <w:rFonts w:ascii="Times New Roman" w:eastAsia="Times New Roman" w:hAnsi="Times New Roman" w:cs="Times New Roman"/>
          <w:sz w:val="24"/>
          <w:szCs w:val="24"/>
          <w:lang w:eastAsia="tr-TR"/>
        </w:rPr>
      </w:pPr>
    </w:p>
    <w:p w:rsidR="00AE010F" w:rsidRPr="00AE010F" w:rsidRDefault="00AE010F" w:rsidP="00AE010F">
      <w:pPr>
        <w:spacing w:after="0" w:line="240" w:lineRule="auto"/>
        <w:outlineLvl w:val="4"/>
        <w:rPr>
          <w:rFonts w:ascii="Georgia" w:eastAsia="Times New Roman" w:hAnsi="Georgia" w:cs="Times New Roman"/>
          <w:b/>
          <w:bCs/>
          <w:color w:val="555555"/>
          <w:sz w:val="19"/>
          <w:szCs w:val="19"/>
          <w:lang w:eastAsia="tr-TR"/>
        </w:rPr>
      </w:pPr>
      <w:r w:rsidRPr="00AE010F">
        <w:rPr>
          <w:rFonts w:ascii="Georgia" w:eastAsia="Times New Roman" w:hAnsi="Georgia" w:cs="Times New Roman"/>
          <w:b/>
          <w:bCs/>
          <w:color w:val="555555"/>
          <w:sz w:val="19"/>
          <w:szCs w:val="19"/>
          <w:lang w:eastAsia="tr-TR"/>
        </w:rPr>
        <w:t>Sina ve Filistin Cepheleri</w:t>
      </w: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r w:rsidRPr="00AE010F">
        <w:rPr>
          <w:rFonts w:ascii="Times New Roman" w:eastAsia="Times New Roman" w:hAnsi="Times New Roman" w:cs="Times New Roman"/>
          <w:sz w:val="24"/>
          <w:szCs w:val="24"/>
          <w:lang w:eastAsia="tr-TR"/>
        </w:rPr>
        <w:t xml:space="preserve">Yıldırım Orduları Grubu Komutanı General Liman </w:t>
      </w:r>
      <w:proofErr w:type="spellStart"/>
      <w:r w:rsidRPr="00AE010F">
        <w:rPr>
          <w:rFonts w:ascii="Times New Roman" w:eastAsia="Times New Roman" w:hAnsi="Times New Roman" w:cs="Times New Roman"/>
          <w:sz w:val="24"/>
          <w:szCs w:val="24"/>
          <w:lang w:eastAsia="tr-TR"/>
        </w:rPr>
        <w:t>von</w:t>
      </w:r>
      <w:proofErr w:type="spellEnd"/>
      <w:r w:rsidRPr="00AE010F">
        <w:rPr>
          <w:rFonts w:ascii="Times New Roman" w:eastAsia="Times New Roman" w:hAnsi="Times New Roman" w:cs="Times New Roman"/>
          <w:sz w:val="24"/>
          <w:szCs w:val="24"/>
          <w:lang w:eastAsia="tr-TR"/>
        </w:rPr>
        <w:t xml:space="preserve"> </w:t>
      </w:r>
      <w:proofErr w:type="spellStart"/>
      <w:r w:rsidRPr="00AE010F">
        <w:rPr>
          <w:rFonts w:ascii="Times New Roman" w:eastAsia="Times New Roman" w:hAnsi="Times New Roman" w:cs="Times New Roman"/>
          <w:sz w:val="24"/>
          <w:szCs w:val="24"/>
          <w:lang w:eastAsia="tr-TR"/>
        </w:rPr>
        <w:t>Sanders'in</w:t>
      </w:r>
      <w:proofErr w:type="spellEnd"/>
      <w:r w:rsidRPr="00AE010F">
        <w:rPr>
          <w:rFonts w:ascii="Times New Roman" w:eastAsia="Times New Roman" w:hAnsi="Times New Roman" w:cs="Times New Roman"/>
          <w:sz w:val="24"/>
          <w:szCs w:val="24"/>
          <w:lang w:eastAsia="tr-TR"/>
        </w:rPr>
        <w:t xml:space="preserve"> emrindeki 7. Ordu komutasına atanmıştır. Ayrıca Padişah'ın Onursal Yaveri </w:t>
      </w:r>
      <w:proofErr w:type="spellStart"/>
      <w:r w:rsidRPr="00AE010F">
        <w:rPr>
          <w:rFonts w:ascii="Times New Roman" w:eastAsia="Times New Roman" w:hAnsi="Times New Roman" w:cs="Times New Roman"/>
          <w:sz w:val="24"/>
          <w:szCs w:val="24"/>
          <w:lang w:eastAsia="tr-TR"/>
        </w:rPr>
        <w:t>ünvanıda</w:t>
      </w:r>
      <w:proofErr w:type="spellEnd"/>
      <w:r w:rsidRPr="00AE010F">
        <w:rPr>
          <w:rFonts w:ascii="Times New Roman" w:eastAsia="Times New Roman" w:hAnsi="Times New Roman" w:cs="Times New Roman"/>
          <w:sz w:val="24"/>
          <w:szCs w:val="24"/>
          <w:lang w:eastAsia="tr-TR"/>
        </w:rPr>
        <w:t xml:space="preserve"> kendisine yani Mustafa Kemal'e layık </w:t>
      </w:r>
      <w:proofErr w:type="spellStart"/>
      <w:r w:rsidRPr="00AE010F">
        <w:rPr>
          <w:rFonts w:ascii="Times New Roman" w:eastAsia="Times New Roman" w:hAnsi="Times New Roman" w:cs="Times New Roman"/>
          <w:sz w:val="24"/>
          <w:szCs w:val="24"/>
          <w:lang w:eastAsia="tr-TR"/>
        </w:rPr>
        <w:t>görülmüşütür</w:t>
      </w:r>
      <w:proofErr w:type="spellEnd"/>
      <w:r w:rsidRPr="00AE010F">
        <w:rPr>
          <w:rFonts w:ascii="Times New Roman" w:eastAsia="Times New Roman" w:hAnsi="Times New Roman" w:cs="Times New Roman"/>
          <w:sz w:val="24"/>
          <w:szCs w:val="24"/>
          <w:lang w:eastAsia="tr-TR"/>
        </w:rPr>
        <w:t xml:space="preserve">. Ancak düşman kuvvetleri olan İtilaf kuvvetleri 3 komuta altında toplanan Yıldırım Orduları'na ağır </w:t>
      </w:r>
      <w:proofErr w:type="spellStart"/>
      <w:r w:rsidRPr="00AE010F">
        <w:rPr>
          <w:rFonts w:ascii="Times New Roman" w:eastAsia="Times New Roman" w:hAnsi="Times New Roman" w:cs="Times New Roman"/>
          <w:sz w:val="24"/>
          <w:szCs w:val="24"/>
          <w:lang w:eastAsia="tr-TR"/>
        </w:rPr>
        <w:t>zahiyatlar</w:t>
      </w:r>
      <w:proofErr w:type="spellEnd"/>
      <w:r w:rsidRPr="00AE010F">
        <w:rPr>
          <w:rFonts w:ascii="Times New Roman" w:eastAsia="Times New Roman" w:hAnsi="Times New Roman" w:cs="Times New Roman"/>
          <w:sz w:val="24"/>
          <w:szCs w:val="24"/>
          <w:lang w:eastAsia="tr-TR"/>
        </w:rPr>
        <w:t xml:space="preserve"> vermiş ve bölgedeki Osmanlı </w:t>
      </w:r>
      <w:proofErr w:type="gramStart"/>
      <w:r w:rsidRPr="00AE010F">
        <w:rPr>
          <w:rFonts w:ascii="Times New Roman" w:eastAsia="Times New Roman" w:hAnsi="Times New Roman" w:cs="Times New Roman"/>
          <w:sz w:val="24"/>
          <w:szCs w:val="24"/>
          <w:lang w:eastAsia="tr-TR"/>
        </w:rPr>
        <w:t>hakimiyeti</w:t>
      </w:r>
      <w:proofErr w:type="gramEnd"/>
      <w:r w:rsidRPr="00AE010F">
        <w:rPr>
          <w:rFonts w:ascii="Times New Roman" w:eastAsia="Times New Roman" w:hAnsi="Times New Roman" w:cs="Times New Roman"/>
          <w:sz w:val="24"/>
          <w:szCs w:val="24"/>
          <w:lang w:eastAsia="tr-TR"/>
        </w:rPr>
        <w:t xml:space="preserve"> son bulmak zorunda kalmıştır. Alınan yenilgiler üzerine Mustafa Kemal İstanbul'a telgraf çekerek antlaşma yapılması ister ve ardından Mondros Mütarekesi yani barış antlaşması imzalanır.</w:t>
      </w:r>
    </w:p>
    <w:p w:rsidR="00AE010F" w:rsidRPr="00AE010F" w:rsidRDefault="00AE010F" w:rsidP="00AE010F">
      <w:pPr>
        <w:spacing w:after="0" w:line="240" w:lineRule="auto"/>
        <w:rPr>
          <w:rFonts w:ascii="Times New Roman" w:eastAsia="Times New Roman" w:hAnsi="Times New Roman" w:cs="Times New Roman"/>
          <w:sz w:val="24"/>
          <w:szCs w:val="24"/>
          <w:lang w:eastAsia="tr-TR"/>
        </w:rPr>
      </w:pPr>
    </w:p>
    <w:p w:rsidR="00AE010F" w:rsidRPr="00AE010F" w:rsidRDefault="00AE010F" w:rsidP="00AE010F">
      <w:pPr>
        <w:spacing w:after="0" w:line="240" w:lineRule="auto"/>
        <w:outlineLvl w:val="4"/>
        <w:rPr>
          <w:rFonts w:ascii="Georgia" w:eastAsia="Times New Roman" w:hAnsi="Georgia" w:cs="Times New Roman"/>
          <w:b/>
          <w:bCs/>
          <w:color w:val="555555"/>
          <w:sz w:val="19"/>
          <w:szCs w:val="19"/>
          <w:lang w:eastAsia="tr-TR"/>
        </w:rPr>
      </w:pPr>
      <w:r w:rsidRPr="00AE010F">
        <w:rPr>
          <w:rFonts w:ascii="Georgia" w:eastAsia="Times New Roman" w:hAnsi="Georgia" w:cs="Times New Roman"/>
          <w:b/>
          <w:bCs/>
          <w:color w:val="555555"/>
          <w:sz w:val="19"/>
          <w:szCs w:val="19"/>
          <w:lang w:eastAsia="tr-TR"/>
        </w:rPr>
        <w:t>Kurtuluş Savaşı</w:t>
      </w: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r w:rsidRPr="00AE010F">
        <w:rPr>
          <w:rFonts w:ascii="Arial" w:eastAsia="Times New Roman" w:hAnsi="Arial" w:cs="Arial"/>
          <w:b/>
          <w:bCs/>
          <w:color w:val="555555"/>
          <w:sz w:val="14"/>
          <w:szCs w:val="14"/>
          <w:lang w:eastAsia="tr-TR"/>
        </w:rPr>
        <w:t xml:space="preserve">Sakarya Meydan </w:t>
      </w:r>
      <w:proofErr w:type="gramStart"/>
      <w:r w:rsidRPr="00AE010F">
        <w:rPr>
          <w:rFonts w:ascii="Arial" w:eastAsia="Times New Roman" w:hAnsi="Arial" w:cs="Arial"/>
          <w:b/>
          <w:bCs/>
          <w:color w:val="555555"/>
          <w:sz w:val="14"/>
          <w:szCs w:val="14"/>
          <w:lang w:eastAsia="tr-TR"/>
        </w:rPr>
        <w:t xml:space="preserve">Muharebesi : </w:t>
      </w:r>
      <w:r w:rsidRPr="00AE010F">
        <w:rPr>
          <w:rFonts w:ascii="Times New Roman" w:eastAsia="Times New Roman" w:hAnsi="Times New Roman" w:cs="Times New Roman"/>
          <w:sz w:val="24"/>
          <w:szCs w:val="24"/>
          <w:lang w:eastAsia="tr-TR"/>
        </w:rPr>
        <w:t>1921</w:t>
      </w:r>
      <w:proofErr w:type="gramEnd"/>
      <w:r w:rsidRPr="00AE010F">
        <w:rPr>
          <w:rFonts w:ascii="Times New Roman" w:eastAsia="Times New Roman" w:hAnsi="Times New Roman" w:cs="Times New Roman"/>
          <w:sz w:val="24"/>
          <w:szCs w:val="24"/>
          <w:lang w:eastAsia="tr-TR"/>
        </w:rPr>
        <w:t xml:space="preserve"> 4 Ağustos günü Millet Meclisi'nin kararıyla Başkomutanlığa getirilen Mustafa Kemal, kısa sürede orduyu toparlamış ve ihtiyaçlarının karşılanması için gereken tüm emirleri ülke geneline iletmiştir. Tüm bunlar yaşanırken düşman Yunan ordusu ilerlemeye devam ediyordu, Sakarya Nehri kıyılarına kadar gelmişti. Artık düşmana dur demenin vakti gelmişti. Başkomutan Mustafa Kemal komutasındaki ordu önce savunmaya </w:t>
      </w:r>
      <w:r w:rsidRPr="00AE010F">
        <w:rPr>
          <w:rFonts w:ascii="Times New Roman" w:eastAsia="Times New Roman" w:hAnsi="Times New Roman" w:cs="Times New Roman"/>
          <w:sz w:val="24"/>
          <w:szCs w:val="24"/>
          <w:lang w:eastAsia="tr-TR"/>
        </w:rPr>
        <w:lastRenderedPageBreak/>
        <w:t xml:space="preserve">sonrada karşı </w:t>
      </w:r>
      <w:proofErr w:type="spellStart"/>
      <w:r w:rsidRPr="00AE010F">
        <w:rPr>
          <w:rFonts w:ascii="Times New Roman" w:eastAsia="Times New Roman" w:hAnsi="Times New Roman" w:cs="Times New Roman"/>
          <w:sz w:val="24"/>
          <w:szCs w:val="24"/>
          <w:lang w:eastAsia="tr-TR"/>
        </w:rPr>
        <w:t>taaruza</w:t>
      </w:r>
      <w:proofErr w:type="spellEnd"/>
      <w:r w:rsidRPr="00AE010F">
        <w:rPr>
          <w:rFonts w:ascii="Times New Roman" w:eastAsia="Times New Roman" w:hAnsi="Times New Roman" w:cs="Times New Roman"/>
          <w:sz w:val="24"/>
          <w:szCs w:val="24"/>
          <w:lang w:eastAsia="tr-TR"/>
        </w:rPr>
        <w:t xml:space="preserve"> geçmiş ve düşman </w:t>
      </w:r>
      <w:proofErr w:type="spellStart"/>
      <w:r w:rsidRPr="00AE010F">
        <w:rPr>
          <w:rFonts w:ascii="Times New Roman" w:eastAsia="Times New Roman" w:hAnsi="Times New Roman" w:cs="Times New Roman"/>
          <w:sz w:val="24"/>
          <w:szCs w:val="24"/>
          <w:lang w:eastAsia="tr-TR"/>
        </w:rPr>
        <w:t>sakaryadan</w:t>
      </w:r>
      <w:proofErr w:type="spellEnd"/>
      <w:r w:rsidRPr="00AE010F">
        <w:rPr>
          <w:rFonts w:ascii="Times New Roman" w:eastAsia="Times New Roman" w:hAnsi="Times New Roman" w:cs="Times New Roman"/>
          <w:sz w:val="24"/>
          <w:szCs w:val="24"/>
          <w:lang w:eastAsia="tr-TR"/>
        </w:rPr>
        <w:t xml:space="preserve"> kovulmuştur. Mustafa Kemal bizzat cephede, ateş hattında yer almış ve emirleri buralardan vermiştir.</w:t>
      </w:r>
    </w:p>
    <w:p w:rsidR="00AE010F" w:rsidRPr="00AE010F" w:rsidRDefault="00AE010F" w:rsidP="00AE010F">
      <w:pPr>
        <w:spacing w:after="0" w:line="240" w:lineRule="auto"/>
        <w:rPr>
          <w:rFonts w:ascii="Times New Roman" w:eastAsia="Times New Roman" w:hAnsi="Times New Roman" w:cs="Times New Roman"/>
          <w:sz w:val="24"/>
          <w:szCs w:val="24"/>
          <w:lang w:eastAsia="tr-TR"/>
        </w:rPr>
      </w:pP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r w:rsidRPr="00AE010F">
        <w:rPr>
          <w:rFonts w:ascii="Arial" w:eastAsia="Times New Roman" w:hAnsi="Arial" w:cs="Arial"/>
          <w:b/>
          <w:bCs/>
          <w:color w:val="555555"/>
          <w:sz w:val="14"/>
          <w:szCs w:val="14"/>
          <w:lang w:eastAsia="tr-TR"/>
        </w:rPr>
        <w:t xml:space="preserve">Büyük </w:t>
      </w:r>
      <w:proofErr w:type="spellStart"/>
      <w:r w:rsidRPr="00AE010F">
        <w:rPr>
          <w:rFonts w:ascii="Arial" w:eastAsia="Times New Roman" w:hAnsi="Arial" w:cs="Arial"/>
          <w:b/>
          <w:bCs/>
          <w:color w:val="555555"/>
          <w:sz w:val="14"/>
          <w:szCs w:val="14"/>
          <w:lang w:eastAsia="tr-TR"/>
        </w:rPr>
        <w:t>Taaruz</w:t>
      </w:r>
      <w:proofErr w:type="spellEnd"/>
      <w:r w:rsidRPr="00AE010F">
        <w:rPr>
          <w:rFonts w:ascii="Arial" w:eastAsia="Times New Roman" w:hAnsi="Arial" w:cs="Arial"/>
          <w:b/>
          <w:bCs/>
          <w:color w:val="555555"/>
          <w:sz w:val="14"/>
          <w:szCs w:val="14"/>
          <w:lang w:eastAsia="tr-TR"/>
        </w:rPr>
        <w:t xml:space="preserve"> (Başkomutanlık Meydan Muharebesi) : </w:t>
      </w:r>
      <w:r w:rsidRPr="00AE010F">
        <w:rPr>
          <w:rFonts w:ascii="Times New Roman" w:eastAsia="Times New Roman" w:hAnsi="Times New Roman" w:cs="Times New Roman"/>
          <w:sz w:val="24"/>
          <w:szCs w:val="24"/>
          <w:lang w:eastAsia="tr-TR"/>
        </w:rPr>
        <w:t xml:space="preserve">Düşman Yunan ordusu tüm planlardan habersiz Türk ordusunun artık daha fazla gücü kalmadığı düşüncesinde idi. Ancak durum böyle değildi. Yunan ordusu yeni bir </w:t>
      </w:r>
      <w:proofErr w:type="spellStart"/>
      <w:r w:rsidRPr="00AE010F">
        <w:rPr>
          <w:rFonts w:ascii="Times New Roman" w:eastAsia="Times New Roman" w:hAnsi="Times New Roman" w:cs="Times New Roman"/>
          <w:sz w:val="24"/>
          <w:szCs w:val="24"/>
          <w:lang w:eastAsia="tr-TR"/>
        </w:rPr>
        <w:t>taaruz</w:t>
      </w:r>
      <w:proofErr w:type="spellEnd"/>
      <w:r w:rsidRPr="00AE010F">
        <w:rPr>
          <w:rFonts w:ascii="Times New Roman" w:eastAsia="Times New Roman" w:hAnsi="Times New Roman" w:cs="Times New Roman"/>
          <w:sz w:val="24"/>
          <w:szCs w:val="24"/>
          <w:lang w:eastAsia="tr-TR"/>
        </w:rPr>
        <w:t xml:space="preserve"> hazırlığı içine girmiş, ancak Türk tarafında </w:t>
      </w:r>
      <w:proofErr w:type="spellStart"/>
      <w:r w:rsidRPr="00AE010F">
        <w:rPr>
          <w:rFonts w:ascii="Times New Roman" w:eastAsia="Times New Roman" w:hAnsi="Times New Roman" w:cs="Times New Roman"/>
          <w:sz w:val="24"/>
          <w:szCs w:val="24"/>
          <w:lang w:eastAsia="tr-TR"/>
        </w:rPr>
        <w:t>herşey</w:t>
      </w:r>
      <w:proofErr w:type="spellEnd"/>
      <w:r w:rsidRPr="00AE010F">
        <w:rPr>
          <w:rFonts w:ascii="Times New Roman" w:eastAsia="Times New Roman" w:hAnsi="Times New Roman" w:cs="Times New Roman"/>
          <w:sz w:val="24"/>
          <w:szCs w:val="24"/>
          <w:lang w:eastAsia="tr-TR"/>
        </w:rPr>
        <w:t xml:space="preserve"> uygulamaya kalmıştı. Ve Mustafa Kemal'in başkomutanlığındaki Fevzi Paşa ve İnönü Paşa emrindeki ordular karşı </w:t>
      </w:r>
      <w:proofErr w:type="spellStart"/>
      <w:r w:rsidRPr="00AE010F">
        <w:rPr>
          <w:rFonts w:ascii="Times New Roman" w:eastAsia="Times New Roman" w:hAnsi="Times New Roman" w:cs="Times New Roman"/>
          <w:sz w:val="24"/>
          <w:szCs w:val="24"/>
          <w:lang w:eastAsia="tr-TR"/>
        </w:rPr>
        <w:t>taaruza</w:t>
      </w:r>
      <w:proofErr w:type="spellEnd"/>
      <w:r w:rsidRPr="00AE010F">
        <w:rPr>
          <w:rFonts w:ascii="Times New Roman" w:eastAsia="Times New Roman" w:hAnsi="Times New Roman" w:cs="Times New Roman"/>
          <w:sz w:val="24"/>
          <w:szCs w:val="24"/>
          <w:lang w:eastAsia="tr-TR"/>
        </w:rPr>
        <w:t xml:space="preserve"> geçtiler. Sık ve çetin çatışmaların ardından düşman artık kıyı şeridinde evlerine dönmeyi bekleyen yolcular misali bekliyorlardı. Büyük destanların ardı ardına yazılığı bu çatışmalarda Sakarya Meydan Savaşı'nda olduğu gibi Mustafa Kemal emirlerini bizzat cepheden vermiştir.</w:t>
      </w:r>
    </w:p>
    <w:p w:rsidR="00AE010F" w:rsidRPr="00AE010F" w:rsidRDefault="00AE010F" w:rsidP="00AE010F">
      <w:pPr>
        <w:spacing w:before="100" w:beforeAutospacing="1" w:after="100" w:afterAutospacing="1" w:line="240" w:lineRule="auto"/>
        <w:rPr>
          <w:rFonts w:ascii="Times New Roman" w:eastAsia="Times New Roman" w:hAnsi="Times New Roman" w:cs="Times New Roman"/>
          <w:sz w:val="24"/>
          <w:szCs w:val="24"/>
          <w:lang w:eastAsia="tr-TR"/>
        </w:rPr>
      </w:pPr>
      <w:r w:rsidRPr="00AE010F">
        <w:rPr>
          <w:rFonts w:ascii="Times New Roman" w:eastAsia="Times New Roman" w:hAnsi="Times New Roman" w:cs="Times New Roman"/>
          <w:sz w:val="24"/>
          <w:szCs w:val="24"/>
          <w:lang w:eastAsia="tr-TR"/>
        </w:rPr>
        <w:t xml:space="preserve">Düşman kuvvetlerinin yurt topraklarından temizlenmesiyle savaş </w:t>
      </w:r>
      <w:proofErr w:type="spellStart"/>
      <w:r w:rsidRPr="00AE010F">
        <w:rPr>
          <w:rFonts w:ascii="Times New Roman" w:eastAsia="Times New Roman" w:hAnsi="Times New Roman" w:cs="Times New Roman"/>
          <w:sz w:val="24"/>
          <w:szCs w:val="24"/>
          <w:lang w:eastAsia="tr-TR"/>
        </w:rPr>
        <w:t>dönemide</w:t>
      </w:r>
      <w:proofErr w:type="spellEnd"/>
      <w:r w:rsidRPr="00AE010F">
        <w:rPr>
          <w:rFonts w:ascii="Times New Roman" w:eastAsia="Times New Roman" w:hAnsi="Times New Roman" w:cs="Times New Roman"/>
          <w:sz w:val="24"/>
          <w:szCs w:val="24"/>
          <w:lang w:eastAsia="tr-TR"/>
        </w:rPr>
        <w:t xml:space="preserve"> bitti. Artık iç sorunlara çare üretme ve artık büyüme zaman idi.</w:t>
      </w:r>
    </w:p>
    <w:p w:rsidR="00AE010F" w:rsidRDefault="00AE010F"/>
    <w:sectPr w:rsidR="00AE010F" w:rsidSect="00686A3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010F"/>
    <w:rsid w:val="00142A9E"/>
    <w:rsid w:val="00627742"/>
    <w:rsid w:val="00686A38"/>
    <w:rsid w:val="00AE01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A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E010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E01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010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89982663">
      <w:bodyDiv w:val="1"/>
      <w:marLeft w:val="0"/>
      <w:marRight w:val="0"/>
      <w:marTop w:val="0"/>
      <w:marBottom w:val="0"/>
      <w:divBdr>
        <w:top w:val="none" w:sz="0" w:space="0" w:color="auto"/>
        <w:left w:val="none" w:sz="0" w:space="0" w:color="auto"/>
        <w:bottom w:val="none" w:sz="0" w:space="0" w:color="auto"/>
        <w:right w:val="none" w:sz="0" w:space="0" w:color="auto"/>
      </w:divBdr>
      <w:divsChild>
        <w:div w:id="971206646">
          <w:marLeft w:val="0"/>
          <w:marRight w:val="0"/>
          <w:marTop w:val="0"/>
          <w:marBottom w:val="0"/>
          <w:divBdr>
            <w:top w:val="none" w:sz="0" w:space="0" w:color="auto"/>
            <w:left w:val="none" w:sz="0" w:space="0" w:color="auto"/>
            <w:bottom w:val="none" w:sz="0" w:space="0" w:color="auto"/>
            <w:right w:val="none" w:sz="0" w:space="0" w:color="auto"/>
          </w:divBdr>
          <w:divsChild>
            <w:div w:id="433331670">
              <w:marLeft w:val="0"/>
              <w:marRight w:val="0"/>
              <w:marTop w:val="0"/>
              <w:marBottom w:val="0"/>
              <w:divBdr>
                <w:top w:val="none" w:sz="0" w:space="0" w:color="auto"/>
                <w:left w:val="none" w:sz="0" w:space="0" w:color="auto"/>
                <w:bottom w:val="none" w:sz="0" w:space="0" w:color="auto"/>
                <w:right w:val="none" w:sz="0" w:space="0" w:color="auto"/>
              </w:divBdr>
              <w:divsChild>
                <w:div w:id="1627272687">
                  <w:marLeft w:val="0"/>
                  <w:marRight w:val="0"/>
                  <w:marTop w:val="60"/>
                  <w:marBottom w:val="120"/>
                  <w:divBdr>
                    <w:top w:val="single" w:sz="4" w:space="3" w:color="CCCCCC"/>
                    <w:left w:val="single" w:sz="4" w:space="3" w:color="CCCCCC"/>
                    <w:bottom w:val="single" w:sz="4" w:space="3" w:color="CCCCCC"/>
                    <w:right w:val="single" w:sz="4" w:space="3" w:color="CCCCCC"/>
                  </w:divBdr>
                  <w:divsChild>
                    <w:div w:id="655769090">
                      <w:marLeft w:val="0"/>
                      <w:marRight w:val="0"/>
                      <w:marTop w:val="120"/>
                      <w:marBottom w:val="0"/>
                      <w:divBdr>
                        <w:top w:val="none" w:sz="0" w:space="0" w:color="auto"/>
                        <w:left w:val="none" w:sz="0" w:space="0" w:color="auto"/>
                        <w:bottom w:val="single" w:sz="4" w:space="9" w:color="CCCCCC"/>
                        <w:right w:val="none" w:sz="0" w:space="0" w:color="auto"/>
                      </w:divBdr>
                      <w:divsChild>
                        <w:div w:id="105330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turkcebilgi.com/ataturk/images/askerlik/buyuk/Mustafa-Kemal-Derne-1912.jpg"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853</Words>
  <Characters>4866</Characters>
  <Application>Microsoft Office Word</Application>
  <DocSecurity>0</DocSecurity>
  <Lines>40</Lines>
  <Paragraphs>11</Paragraphs>
  <ScaleCrop>false</ScaleCrop>
  <Manager>www.sorubak.com</Manager>
  <Company>www.sorubak.com</Company>
  <LinksUpToDate>false</LinksUpToDate>
  <CharactersWithSpaces>5708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CLASS</dc:creator>
  <cp:keywords>www.sorubak.com</cp:keywords>
  <dc:description>www.sorubak.com</dc:description>
  <cp:lastModifiedBy>Dogan</cp:lastModifiedBy>
  <cp:revision>www.sorubak.com</cp:revision>
  <dcterms:created xsi:type="dcterms:W3CDTF">2012-12-24T14:30:00Z</dcterms:created>
  <dcterms:modified xsi:type="dcterms:W3CDTF">2012-12-25T12:23:00Z</dcterms:modified>
  <cp:category>www.sorubak.com</cp:category>
  <cp:contentType>www.sorubak.com</cp:contentType>
  <cp:contentStatus>www.sorubak.com</cp:contentStatus>
  <cp:version>www.sorubak.com</cp:version>
</cp:coreProperties>
</file>