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</w:t>
            </w:r>
            <w:proofErr w:type="gramEnd"/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</w:t>
            </w:r>
          </w:p>
        </w:tc>
      </w:tr>
      <w:tr w:rsid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</w:p>
        </w:tc>
      </w:tr>
      <w:tr w:rsid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ele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 ele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elle</w:t>
            </w:r>
          </w:p>
        </w:tc>
      </w:tr>
      <w:tr w:rsid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al</w:t>
            </w:r>
          </w:p>
        </w:tc>
      </w:tr>
      <w:tr w:rsid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ala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la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le</w:t>
            </w:r>
          </w:p>
        </w:tc>
      </w:tr>
      <w:tr w:rsid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Lale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Ela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lale</w:t>
            </w:r>
          </w:p>
        </w:tc>
      </w:tr>
      <w:tr w:rsid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Ela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</w:t>
            </w:r>
          </w:p>
        </w:tc>
      </w:tr>
      <w:tr w:rsid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et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ata</w:t>
            </w:r>
          </w:p>
        </w:tc>
      </w:tr>
      <w:tr w:rsid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ete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ta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te</w:t>
            </w:r>
          </w:p>
        </w:tc>
      </w:tr>
      <w:tr w:rsid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tel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tat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lat</w:t>
            </w:r>
          </w:p>
        </w:tc>
      </w:tr>
      <w:tr w:rsidR="007B0268" w:rsidRP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let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alet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tela</w:t>
            </w:r>
          </w:p>
        </w:tc>
      </w:tr>
      <w:tr w:rsidR="007B0268" w:rsidRP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atla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atlet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atlat</w:t>
            </w:r>
          </w:p>
        </w:tc>
      </w:tr>
      <w:tr w:rsidR="007B0268" w:rsidRPr="007B0268" w:rsidTr="007B0268">
        <w:tc>
          <w:tcPr>
            <w:tcW w:w="3070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Talat</w:t>
            </w: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3071" w:type="dxa"/>
          </w:tcPr>
          <w:p w:rsidR="007B0268" w:rsidRPr="007B0268" w:rsidRDefault="007B0268" w:rsidP="007B026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</w:tr>
    </w:tbl>
    <w:p w:rsidR="007B0268" w:rsidRDefault="007B0268"/>
    <w:p w:rsidR="00AA2006" w:rsidRPr="00AA2006" w:rsidRDefault="007B0268" w:rsidP="00AA2006">
      <w:pPr>
        <w:tabs>
          <w:tab w:val="left" w:pos="1035"/>
        </w:tabs>
        <w:rPr>
          <w:b/>
          <w:sz w:val="32"/>
          <w:szCs w:val="32"/>
        </w:rPr>
      </w:pPr>
      <w:r w:rsidRPr="007B0268">
        <w:rPr>
          <w:b/>
          <w:sz w:val="32"/>
          <w:szCs w:val="32"/>
        </w:rPr>
        <w:t>Önemli Not</w:t>
      </w:r>
      <w:r w:rsidR="00AA2006">
        <w:rPr>
          <w:b/>
          <w:sz w:val="32"/>
          <w:szCs w:val="32"/>
        </w:rPr>
        <w:t xml:space="preserve">: </w:t>
      </w:r>
      <w:r w:rsidRPr="007B0268">
        <w:rPr>
          <w:b/>
          <w:sz w:val="28"/>
          <w:szCs w:val="28"/>
        </w:rPr>
        <w:t>Sayın Veli</w:t>
      </w:r>
      <w:r w:rsidR="00A9662F">
        <w:rPr>
          <w:b/>
          <w:sz w:val="28"/>
          <w:szCs w:val="28"/>
        </w:rPr>
        <w:t xml:space="preserve"> ; bu tabloyu her gün en az 1 defa karışık bir şekilde okut</w:t>
      </w:r>
      <w:r w:rsidRPr="007B0268">
        <w:rPr>
          <w:b/>
          <w:sz w:val="28"/>
          <w:szCs w:val="28"/>
        </w:rPr>
        <w:t xml:space="preserve">up </w:t>
      </w:r>
      <w:r w:rsidR="00A9662F">
        <w:rPr>
          <w:b/>
          <w:sz w:val="28"/>
          <w:szCs w:val="28"/>
        </w:rPr>
        <w:t>, öğrencinizin bakmadan yazmasını sağlayınız.</w:t>
      </w:r>
      <w:r w:rsidR="00AA2006" w:rsidRPr="00AA2006">
        <w:rPr>
          <w:rFonts w:asciiTheme="majorHAnsi" w:hAnsiTheme="majorHAnsi"/>
          <w:color w:val="0070C0"/>
          <w:sz w:val="32"/>
          <w:szCs w:val="32"/>
        </w:rPr>
        <w:t xml:space="preserve"> </w:t>
      </w:r>
      <w:hyperlink r:id="rId7" w:history="1">
        <w:r w:rsidR="00867755"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p w:rsidR="007B0268" w:rsidRPr="007B0268" w:rsidRDefault="007B0268" w:rsidP="007B0268">
      <w:pPr>
        <w:tabs>
          <w:tab w:val="left" w:pos="1035"/>
        </w:tabs>
        <w:rPr>
          <w:b/>
          <w:sz w:val="28"/>
          <w:szCs w:val="28"/>
        </w:rPr>
      </w:pPr>
    </w:p>
    <w:sectPr w:rsidR="007B0268" w:rsidRPr="007B0268" w:rsidSect="00F9090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BBF" w:rsidRDefault="003C0BBF" w:rsidP="00A9662F">
      <w:pPr>
        <w:spacing w:after="0" w:line="240" w:lineRule="auto"/>
      </w:pPr>
      <w:r>
        <w:separator/>
      </w:r>
    </w:p>
  </w:endnote>
  <w:endnote w:type="continuationSeparator" w:id="0">
    <w:p w:rsidR="003C0BBF" w:rsidRDefault="003C0BBF" w:rsidP="00A96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BBF" w:rsidRDefault="003C0BBF" w:rsidP="00A9662F">
      <w:pPr>
        <w:spacing w:after="0" w:line="240" w:lineRule="auto"/>
      </w:pPr>
      <w:r>
        <w:separator/>
      </w:r>
    </w:p>
  </w:footnote>
  <w:footnote w:type="continuationSeparator" w:id="0">
    <w:p w:rsidR="003C0BBF" w:rsidRDefault="003C0BBF" w:rsidP="00A96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62F" w:rsidRPr="00A9662F" w:rsidRDefault="00A9662F" w:rsidP="00A9662F">
    <w:pPr>
      <w:pStyle w:val="stbilgi"/>
      <w:numPr>
        <w:ilvl w:val="0"/>
        <w:numId w:val="1"/>
      </w:numPr>
      <w:jc w:val="center"/>
      <w:rPr>
        <w:sz w:val="36"/>
        <w:szCs w:val="36"/>
      </w:rPr>
    </w:pPr>
    <w:r>
      <w:rPr>
        <w:sz w:val="36"/>
        <w:szCs w:val="36"/>
      </w:rPr>
      <w:t>Grup (e,l,a,t)</w:t>
    </w:r>
    <w:proofErr w:type="gramStart"/>
    <w:r>
      <w:rPr>
        <w:sz w:val="36"/>
        <w:szCs w:val="36"/>
      </w:rPr>
      <w:t>)</w:t>
    </w:r>
    <w:proofErr w:type="gramEnd"/>
    <w:r>
      <w:rPr>
        <w:sz w:val="36"/>
        <w:szCs w:val="36"/>
      </w:rPr>
      <w:t xml:space="preserve"> Hece Tablosu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C1D20"/>
    <w:multiLevelType w:val="hybridMultilevel"/>
    <w:tmpl w:val="673AB5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268"/>
    <w:rsid w:val="003C0BBF"/>
    <w:rsid w:val="003E1AC0"/>
    <w:rsid w:val="005F547B"/>
    <w:rsid w:val="00703598"/>
    <w:rsid w:val="00710405"/>
    <w:rsid w:val="007B0268"/>
    <w:rsid w:val="00867755"/>
    <w:rsid w:val="00A9662F"/>
    <w:rsid w:val="00AA2006"/>
    <w:rsid w:val="00C71F77"/>
    <w:rsid w:val="00F90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9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9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662F"/>
  </w:style>
  <w:style w:type="paragraph" w:styleId="Altbilgi">
    <w:name w:val="footer"/>
    <w:basedOn w:val="Normal"/>
    <w:link w:val="AltbilgiChar"/>
    <w:uiPriority w:val="99"/>
    <w:semiHidden/>
    <w:unhideWhenUsed/>
    <w:rsid w:val="00A9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662F"/>
  </w:style>
  <w:style w:type="character" w:styleId="Kpr">
    <w:name w:val="Hyperlink"/>
    <w:basedOn w:val="VarsaylanParagrafYazTipi"/>
    <w:uiPriority w:val="99"/>
    <w:semiHidden/>
    <w:unhideWhenUsed/>
    <w:rsid w:val="008677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0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290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YUNUS EMRE</dc:creator>
  <cp:keywords>www.sorubak.com</cp:keywords>
  <dc:description>www.sorubak.com</dc:description>
  <cp:lastModifiedBy>Dogan</cp:lastModifiedBy>
  <cp:revision>www.sorubak.com</cp:revision>
  <dcterms:created xsi:type="dcterms:W3CDTF">2012-12-06T12:51:00Z</dcterms:created>
  <dcterms:modified xsi:type="dcterms:W3CDTF">2012-12-11T18:58:00Z</dcterms:modified>
  <cp:category>www.sorubak.com</cp:category>
  <cp:contentType>www.sorubak.com</cp:contentType>
  <cp:contentStatus>www.sorubak.com</cp:contentStatus>
  <cp:version>www.sorubak.com</cp:version>
</cp:coreProperties>
</file>