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2045"/>
        <w:gridCol w:w="3625"/>
        <w:gridCol w:w="1851"/>
      </w:tblGrid>
      <w:tr w:rsidR="00282634" w:rsidRPr="001C245A">
        <w:tc>
          <w:tcPr>
            <w:tcW w:w="3085" w:type="dxa"/>
            <w:shd w:val="clear" w:color="auto" w:fill="FFFF99"/>
          </w:tcPr>
          <w:p w:rsidR="00282634" w:rsidRPr="001C245A" w:rsidRDefault="00282634" w:rsidP="00D14D68">
            <w:pPr>
              <w:pStyle w:val="NoSpacing"/>
              <w:rPr>
                <w:rFonts w:ascii="Segoe UI" w:hAnsi="Segoe UI" w:cs="Segoe UI"/>
                <w:b/>
                <w:bCs/>
                <w:sz w:val="20"/>
                <w:szCs w:val="20"/>
              </w:rPr>
            </w:pPr>
            <w:r w:rsidRPr="001C245A">
              <w:rPr>
                <w:rFonts w:ascii="Segoe UI" w:hAnsi="Segoe UI" w:cs="Segoe UI"/>
                <w:b/>
                <w:bCs/>
                <w:sz w:val="20"/>
                <w:szCs w:val="20"/>
              </w:rPr>
              <w:t>ADI SOYADI:</w:t>
            </w:r>
            <w:r w:rsidRPr="001C245A">
              <w:rPr>
                <w:rFonts w:ascii="Segoe UI" w:hAnsi="Segoe UI" w:cs="Segoe UI"/>
                <w:b/>
                <w:bCs/>
                <w:sz w:val="20"/>
                <w:szCs w:val="20"/>
              </w:rPr>
              <w:br/>
              <w:t>SINIFI</w:t>
            </w:r>
          </w:p>
          <w:p w:rsidR="00282634" w:rsidRPr="001C245A" w:rsidRDefault="00282634" w:rsidP="00D14D68">
            <w:pPr>
              <w:pStyle w:val="NoSpacing"/>
              <w:rPr>
                <w:rFonts w:ascii="Segoe UI" w:hAnsi="Segoe UI" w:cs="Segoe UI"/>
                <w:b/>
                <w:bCs/>
                <w:sz w:val="20"/>
                <w:szCs w:val="20"/>
              </w:rPr>
            </w:pPr>
            <w:r w:rsidRPr="001C245A">
              <w:rPr>
                <w:rFonts w:ascii="Segoe UI" w:hAnsi="Segoe UI" w:cs="Segoe UI"/>
                <w:b/>
                <w:bCs/>
                <w:sz w:val="20"/>
                <w:szCs w:val="20"/>
              </w:rPr>
              <w:t xml:space="preserve"> NO:</w:t>
            </w:r>
          </w:p>
        </w:tc>
        <w:tc>
          <w:tcPr>
            <w:tcW w:w="5670" w:type="dxa"/>
            <w:gridSpan w:val="2"/>
            <w:shd w:val="clear" w:color="auto" w:fill="FFFF99"/>
          </w:tcPr>
          <w:p w:rsidR="00282634" w:rsidRPr="001C245A" w:rsidRDefault="00282634" w:rsidP="001C245A">
            <w:pPr>
              <w:spacing w:after="0" w:line="240" w:lineRule="auto"/>
              <w:jc w:val="center"/>
              <w:rPr>
                <w:rFonts w:ascii="Segoe UI" w:hAnsi="Segoe UI" w:cs="Segoe UI"/>
                <w:b/>
                <w:bCs/>
                <w:sz w:val="20"/>
                <w:szCs w:val="20"/>
              </w:rPr>
            </w:pPr>
            <w:r w:rsidRPr="001C245A">
              <w:rPr>
                <w:rFonts w:ascii="Segoe UI" w:hAnsi="Segoe UI" w:cs="Segoe UI"/>
                <w:b/>
                <w:bCs/>
                <w:sz w:val="20"/>
                <w:szCs w:val="20"/>
              </w:rPr>
              <w:t>2016-2017 EĞİTİM ÖĞRETİM YILI -------------------------- ORTAOKULU</w:t>
            </w:r>
            <w:r w:rsidRPr="001C245A">
              <w:rPr>
                <w:rFonts w:ascii="Segoe UI" w:hAnsi="Segoe UI" w:cs="Segoe UI"/>
                <w:b/>
                <w:bCs/>
                <w:sz w:val="20"/>
                <w:szCs w:val="20"/>
              </w:rPr>
              <w:br/>
              <w:t>HUKUK VE ADALET DERSİ 1.DÖNEM 2.SINAVI</w:t>
            </w:r>
          </w:p>
          <w:p w:rsidR="00282634" w:rsidRPr="001C245A" w:rsidRDefault="00282634" w:rsidP="001C245A">
            <w:pPr>
              <w:spacing w:after="0" w:line="240" w:lineRule="auto"/>
              <w:jc w:val="center"/>
              <w:rPr>
                <w:rFonts w:ascii="Segoe UI" w:hAnsi="Segoe UI" w:cs="Segoe UI"/>
                <w:b/>
                <w:bCs/>
                <w:sz w:val="20"/>
                <w:szCs w:val="20"/>
              </w:rPr>
            </w:pPr>
          </w:p>
        </w:tc>
        <w:tc>
          <w:tcPr>
            <w:tcW w:w="1851" w:type="dxa"/>
            <w:shd w:val="clear" w:color="auto" w:fill="FFFF99"/>
          </w:tcPr>
          <w:p w:rsidR="00282634" w:rsidRPr="001C245A" w:rsidRDefault="00282634" w:rsidP="001C245A">
            <w:pPr>
              <w:spacing w:after="0" w:line="240" w:lineRule="auto"/>
              <w:rPr>
                <w:rFonts w:ascii="Segoe UI" w:hAnsi="Segoe UI" w:cs="Segoe UI"/>
                <w:b/>
                <w:bCs/>
                <w:sz w:val="20"/>
                <w:szCs w:val="20"/>
              </w:rPr>
            </w:pPr>
            <w:r w:rsidRPr="001C245A">
              <w:rPr>
                <w:rFonts w:ascii="Segoe UI" w:hAnsi="Segoe UI" w:cs="Segoe UI"/>
                <w:b/>
                <w:bCs/>
                <w:sz w:val="20"/>
                <w:szCs w:val="20"/>
              </w:rPr>
              <w:t>PUAN:</w:t>
            </w:r>
          </w:p>
        </w:tc>
      </w:tr>
      <w:tr w:rsidR="00282634" w:rsidRPr="001C245A">
        <w:tblPrEx>
          <w:tblCellMar>
            <w:left w:w="70" w:type="dxa"/>
            <w:right w:w="70" w:type="dxa"/>
          </w:tblCellMar>
          <w:tblLook w:val="0000"/>
        </w:tblPrEx>
        <w:trPr>
          <w:trHeight w:val="4715"/>
        </w:trPr>
        <w:tc>
          <w:tcPr>
            <w:tcW w:w="10606" w:type="dxa"/>
            <w:gridSpan w:val="4"/>
          </w:tcPr>
          <w:p w:rsidR="00282634" w:rsidRPr="001C245A" w:rsidRDefault="00282634" w:rsidP="001C245A">
            <w:pPr>
              <w:spacing w:after="0" w:line="240" w:lineRule="auto"/>
              <w:rPr>
                <w:rFonts w:ascii="Segoe UI" w:hAnsi="Segoe UI" w:cs="Segoe UI"/>
                <w:sz w:val="20"/>
                <w:szCs w:val="20"/>
              </w:rPr>
            </w:pPr>
            <w:r>
              <w:rPr>
                <w:noProof/>
                <w:lang w:eastAsia="tr-TR"/>
              </w:rPr>
              <w:pict>
                <v:roundrect id="Yuvarlatılmış Dikdörtgen 1" o:spid="_x0000_s1026" style="position:absolute;margin-left:4.15pt;margin-top:4.6pt;width:520.5pt;height:30.75pt;z-index:251658240;visibility:visible;mso-position-horizontal-relative:text;mso-position-vertical-relative:text;v-text-anchor:middle" arcsize="10923f" fillcolor="#fcc" strokecolor="#4bacc6" strokeweight="2pt">
                  <v:textbox style="mso-next-textbox:#Yuvarlatılmış Dikdörtgen 1">
                    <w:txbxContent>
                      <w:p w:rsidR="00282634" w:rsidRPr="00D14D68" w:rsidRDefault="00282634" w:rsidP="00D14D68">
                        <w:pPr>
                          <w:jc w:val="center"/>
                          <w:rPr>
                            <w:rFonts w:ascii="Segoe UI" w:hAnsi="Segoe UI" w:cs="Segoe UI"/>
                            <w:b/>
                            <w:bCs/>
                          </w:rPr>
                        </w:pPr>
                        <w:r>
                          <w:rPr>
                            <w:rFonts w:ascii="Segoe UI" w:hAnsi="Segoe UI" w:cs="Segoe UI"/>
                            <w:b/>
                            <w:bCs/>
                          </w:rPr>
                          <w:t xml:space="preserve">ANAYASA  -   MAĞDUR   -    SANIK     - </w:t>
                        </w:r>
                        <w:r w:rsidRPr="00D14D68">
                          <w:rPr>
                            <w:rFonts w:ascii="Segoe UI" w:hAnsi="Segoe UI" w:cs="Segoe UI"/>
                            <w:b/>
                            <w:bCs/>
                          </w:rPr>
                          <w:t xml:space="preserve">   SUÇ      </w:t>
                        </w:r>
                        <w:r>
                          <w:rPr>
                            <w:rFonts w:ascii="Segoe UI" w:hAnsi="Segoe UI" w:cs="Segoe UI"/>
                            <w:b/>
                            <w:bCs/>
                          </w:rPr>
                          <w:t xml:space="preserve">-     HAK    </w:t>
                        </w:r>
                        <w:r w:rsidRPr="00D14D68">
                          <w:rPr>
                            <w:rFonts w:ascii="Segoe UI" w:hAnsi="Segoe UI" w:cs="Segoe UI"/>
                            <w:b/>
                            <w:bCs/>
                          </w:rPr>
                          <w:t xml:space="preserve"> </w:t>
                        </w:r>
                        <w:r>
                          <w:rPr>
                            <w:rFonts w:ascii="Segoe UI" w:hAnsi="Segoe UI" w:cs="Segoe UI"/>
                            <w:b/>
                            <w:bCs/>
                          </w:rPr>
                          <w:t xml:space="preserve">- </w:t>
                        </w:r>
                        <w:r w:rsidRPr="00D14D68">
                          <w:rPr>
                            <w:rFonts w:ascii="Segoe UI" w:hAnsi="Segoe UI" w:cs="Segoe UI"/>
                            <w:b/>
                            <w:bCs/>
                          </w:rPr>
                          <w:t xml:space="preserve">  ADALET</w:t>
                        </w:r>
                      </w:p>
                      <w:p w:rsidR="00282634" w:rsidRPr="002F2147" w:rsidRDefault="00282634" w:rsidP="00D14D68">
                        <w:pPr>
                          <w:jc w:val="center"/>
                          <w:rPr>
                            <w:rFonts w:ascii="Segoe UI" w:hAnsi="Segoe UI" w:cs="Segoe UI"/>
                          </w:rPr>
                        </w:pPr>
                      </w:p>
                      <w:p w:rsidR="00282634" w:rsidRDefault="00282634" w:rsidP="00D14D68">
                        <w:pPr>
                          <w:jc w:val="center"/>
                        </w:pPr>
                      </w:p>
                    </w:txbxContent>
                  </v:textbox>
                </v:roundrect>
              </w:pict>
            </w:r>
            <w:r w:rsidRPr="001C245A">
              <w:rPr>
                <w:rFonts w:ascii="Segoe UI" w:hAnsi="Segoe UI" w:cs="Segoe UI"/>
                <w:sz w:val="20"/>
                <w:szCs w:val="20"/>
              </w:rPr>
              <w:t xml:space="preserve">   </w:t>
            </w:r>
          </w:p>
          <w:p w:rsidR="00282634" w:rsidRPr="001C245A" w:rsidRDefault="00282634" w:rsidP="001C245A">
            <w:pPr>
              <w:spacing w:after="0" w:line="240" w:lineRule="auto"/>
              <w:rPr>
                <w:rFonts w:ascii="Segoe UI" w:hAnsi="Segoe UI" w:cs="Segoe UI"/>
                <w:sz w:val="20"/>
                <w:szCs w:val="20"/>
              </w:rPr>
            </w:pPr>
          </w:p>
          <w:p w:rsidR="00282634" w:rsidRPr="001C245A" w:rsidRDefault="00282634" w:rsidP="001C245A">
            <w:pPr>
              <w:spacing w:after="0" w:line="240" w:lineRule="auto"/>
              <w:rPr>
                <w:rFonts w:ascii="Segoe UI" w:hAnsi="Segoe UI" w:cs="Segoe UI"/>
                <w:sz w:val="20"/>
                <w:szCs w:val="20"/>
              </w:rPr>
            </w:pPr>
          </w:p>
          <w:p w:rsidR="00282634" w:rsidRPr="001C245A" w:rsidRDefault="00282634" w:rsidP="001C245A">
            <w:pPr>
              <w:spacing w:after="0" w:line="240" w:lineRule="auto"/>
              <w:jc w:val="center"/>
              <w:rPr>
                <w:rFonts w:ascii="Segoe UI" w:hAnsi="Segoe UI" w:cs="Segoe UI"/>
                <w:b/>
                <w:bCs/>
                <w:sz w:val="20"/>
                <w:szCs w:val="20"/>
              </w:rPr>
            </w:pPr>
            <w:r w:rsidRPr="001C245A">
              <w:rPr>
                <w:rFonts w:ascii="Segoe UI" w:hAnsi="Segoe UI" w:cs="Segoe UI"/>
                <w:b/>
                <w:bCs/>
                <w:sz w:val="20"/>
                <w:szCs w:val="20"/>
              </w:rPr>
              <w:t xml:space="preserve">Yukarıda verilen kavramlardan </w:t>
            </w:r>
            <w:r w:rsidRPr="001C245A">
              <w:rPr>
                <w:rFonts w:ascii="Segoe UI" w:hAnsi="Segoe UI" w:cs="Segoe UI"/>
                <w:b/>
                <w:bCs/>
                <w:sz w:val="20"/>
                <w:szCs w:val="20"/>
                <w:u w:val="single"/>
              </w:rPr>
              <w:t>sadece uygun olanları</w:t>
            </w:r>
            <w:r w:rsidRPr="001C245A">
              <w:rPr>
                <w:rFonts w:ascii="Segoe UI" w:hAnsi="Segoe UI" w:cs="Segoe UI"/>
                <w:b/>
                <w:bCs/>
                <w:sz w:val="20"/>
                <w:szCs w:val="20"/>
              </w:rPr>
              <w:t xml:space="preserve"> ilgili tanımın karşısına yazınız.(5X4=20Puan)</w:t>
            </w:r>
          </w:p>
          <w:p w:rsidR="00282634" w:rsidRPr="001C245A" w:rsidRDefault="00282634" w:rsidP="001C245A">
            <w:pPr>
              <w:spacing w:after="0" w:line="240" w:lineRule="auto"/>
              <w:rPr>
                <w:rFonts w:ascii="Segoe UI" w:hAnsi="Segoe UI" w:cs="Segoe UI"/>
                <w:b/>
                <w:bCs/>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2"/>
              <w:gridCol w:w="7654"/>
              <w:gridCol w:w="2390"/>
            </w:tblGrid>
            <w:tr w:rsidR="00282634" w:rsidRPr="001C245A">
              <w:tc>
                <w:tcPr>
                  <w:tcW w:w="395" w:type="dxa"/>
                  <w:tcBorders>
                    <w:top w:val="single" w:sz="4" w:space="0" w:color="auto"/>
                    <w:left w:val="single" w:sz="4" w:space="0" w:color="auto"/>
                    <w:bottom w:val="single" w:sz="4" w:space="0" w:color="auto"/>
                    <w:right w:val="single" w:sz="4" w:space="0" w:color="auto"/>
                  </w:tcBorders>
                </w:tcPr>
                <w:p w:rsidR="00282634" w:rsidRPr="001C245A" w:rsidRDefault="00282634" w:rsidP="001C245A">
                  <w:pPr>
                    <w:spacing w:after="0" w:line="240" w:lineRule="auto"/>
                    <w:rPr>
                      <w:rFonts w:ascii="Segoe UI" w:hAnsi="Segoe UI" w:cs="Segoe UI"/>
                      <w:sz w:val="20"/>
                      <w:szCs w:val="20"/>
                    </w:rPr>
                  </w:pPr>
                </w:p>
              </w:tc>
              <w:tc>
                <w:tcPr>
                  <w:tcW w:w="7793" w:type="dxa"/>
                  <w:tcBorders>
                    <w:top w:val="single" w:sz="4" w:space="0" w:color="auto"/>
                    <w:left w:val="single" w:sz="4" w:space="0" w:color="auto"/>
                    <w:bottom w:val="single" w:sz="4" w:space="0" w:color="auto"/>
                    <w:right w:val="single" w:sz="4" w:space="0" w:color="auto"/>
                  </w:tcBorders>
                  <w:shd w:val="clear" w:color="auto" w:fill="CCFF99"/>
                </w:tcPr>
                <w:p w:rsidR="00282634" w:rsidRPr="001C245A" w:rsidRDefault="00282634" w:rsidP="001C245A">
                  <w:pPr>
                    <w:spacing w:after="0" w:line="240" w:lineRule="auto"/>
                    <w:jc w:val="center"/>
                    <w:rPr>
                      <w:rFonts w:ascii="Segoe UI" w:hAnsi="Segoe UI" w:cs="Segoe UI"/>
                      <w:b/>
                      <w:bCs/>
                      <w:sz w:val="20"/>
                      <w:szCs w:val="20"/>
                    </w:rPr>
                  </w:pPr>
                  <w:r w:rsidRPr="001C245A">
                    <w:rPr>
                      <w:rFonts w:ascii="Segoe UI" w:hAnsi="Segoe UI" w:cs="Segoe UI"/>
                      <w:b/>
                      <w:bCs/>
                      <w:sz w:val="20"/>
                      <w:szCs w:val="20"/>
                    </w:rPr>
                    <w:t>Açıklama</w:t>
                  </w:r>
                </w:p>
                <w:p w:rsidR="00282634" w:rsidRPr="001C245A" w:rsidRDefault="00282634" w:rsidP="001C245A">
                  <w:pPr>
                    <w:spacing w:after="0" w:line="240" w:lineRule="auto"/>
                    <w:jc w:val="center"/>
                    <w:rPr>
                      <w:rFonts w:ascii="Segoe UI" w:hAnsi="Segoe UI" w:cs="Segoe UI"/>
                      <w:b/>
                      <w:bCs/>
                      <w:sz w:val="20"/>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CCFF99"/>
                </w:tcPr>
                <w:p w:rsidR="00282634" w:rsidRPr="001C245A" w:rsidRDefault="00282634" w:rsidP="001C245A">
                  <w:pPr>
                    <w:spacing w:after="0" w:line="240" w:lineRule="auto"/>
                    <w:jc w:val="center"/>
                    <w:rPr>
                      <w:rFonts w:ascii="Segoe UI" w:hAnsi="Segoe UI" w:cs="Segoe UI"/>
                      <w:b/>
                      <w:bCs/>
                      <w:sz w:val="20"/>
                      <w:szCs w:val="20"/>
                    </w:rPr>
                  </w:pPr>
                  <w:r w:rsidRPr="001C245A">
                    <w:rPr>
                      <w:rFonts w:ascii="Segoe UI" w:hAnsi="Segoe UI" w:cs="Segoe UI"/>
                      <w:b/>
                      <w:bCs/>
                      <w:sz w:val="20"/>
                      <w:szCs w:val="20"/>
                    </w:rPr>
                    <w:t>Kavram</w:t>
                  </w:r>
                </w:p>
              </w:tc>
            </w:tr>
            <w:tr w:rsidR="00282634" w:rsidRPr="001C245A">
              <w:tc>
                <w:tcPr>
                  <w:tcW w:w="395" w:type="dxa"/>
                  <w:tcBorders>
                    <w:top w:val="single" w:sz="4" w:space="0" w:color="auto"/>
                    <w:left w:val="single" w:sz="4" w:space="0" w:color="auto"/>
                    <w:bottom w:val="single" w:sz="4" w:space="0" w:color="auto"/>
                    <w:right w:val="single" w:sz="4" w:space="0" w:color="auto"/>
                  </w:tcBorders>
                </w:tcPr>
                <w:p w:rsidR="00282634" w:rsidRPr="001C245A" w:rsidRDefault="00282634" w:rsidP="001C245A">
                  <w:pPr>
                    <w:spacing w:after="0" w:line="240" w:lineRule="auto"/>
                    <w:rPr>
                      <w:rFonts w:ascii="Segoe UI" w:hAnsi="Segoe UI" w:cs="Segoe UI"/>
                      <w:b/>
                      <w:bCs/>
                      <w:sz w:val="20"/>
                      <w:szCs w:val="20"/>
                    </w:rPr>
                  </w:pPr>
                  <w:r w:rsidRPr="001C245A">
                    <w:rPr>
                      <w:rFonts w:ascii="Segoe UI" w:hAnsi="Segoe UI" w:cs="Segoe UI"/>
                      <w:b/>
                      <w:bCs/>
                      <w:sz w:val="20"/>
                      <w:szCs w:val="20"/>
                    </w:rPr>
                    <w:t>1-</w:t>
                  </w:r>
                </w:p>
              </w:tc>
              <w:tc>
                <w:tcPr>
                  <w:tcW w:w="7793" w:type="dxa"/>
                  <w:tcBorders>
                    <w:top w:val="single" w:sz="4" w:space="0" w:color="auto"/>
                    <w:left w:val="single" w:sz="4" w:space="0" w:color="auto"/>
                    <w:bottom w:val="single" w:sz="4" w:space="0" w:color="auto"/>
                    <w:right w:val="single" w:sz="4" w:space="0" w:color="auto"/>
                  </w:tcBorders>
                </w:tcPr>
                <w:p w:rsidR="00282634" w:rsidRPr="001C245A" w:rsidRDefault="00282634" w:rsidP="001C245A">
                  <w:pPr>
                    <w:autoSpaceDE w:val="0"/>
                    <w:autoSpaceDN w:val="0"/>
                    <w:adjustRightInd w:val="0"/>
                    <w:spacing w:after="0" w:line="240" w:lineRule="auto"/>
                    <w:rPr>
                      <w:rFonts w:ascii="Segoe UI" w:hAnsi="Segoe UI" w:cs="Segoe UI"/>
                      <w:sz w:val="20"/>
                      <w:szCs w:val="20"/>
                    </w:rPr>
                  </w:pPr>
                  <w:r w:rsidRPr="001C245A">
                    <w:rPr>
                      <w:rFonts w:ascii="Segoe UI" w:hAnsi="Segoe UI" w:cs="Segoe UI"/>
                      <w:sz w:val="20"/>
                      <w:szCs w:val="20"/>
                    </w:rPr>
                    <w:t>Devletin yönetim biçimini, kuruluş şeklini ve genel kurallarını belirten en temel yasadır.</w:t>
                  </w:r>
                </w:p>
              </w:tc>
              <w:tc>
                <w:tcPr>
                  <w:tcW w:w="2421" w:type="dxa"/>
                  <w:tcBorders>
                    <w:top w:val="single" w:sz="4" w:space="0" w:color="auto"/>
                    <w:left w:val="single" w:sz="4" w:space="0" w:color="auto"/>
                    <w:bottom w:val="single" w:sz="4" w:space="0" w:color="auto"/>
                    <w:right w:val="single" w:sz="4" w:space="0" w:color="auto"/>
                  </w:tcBorders>
                </w:tcPr>
                <w:p w:rsidR="00282634" w:rsidRPr="001C245A" w:rsidRDefault="00282634" w:rsidP="001C245A">
                  <w:pPr>
                    <w:spacing w:after="0" w:line="240" w:lineRule="auto"/>
                    <w:rPr>
                      <w:rFonts w:ascii="Segoe UI" w:hAnsi="Segoe UI" w:cs="Segoe UI"/>
                      <w:b/>
                      <w:bCs/>
                      <w:sz w:val="20"/>
                      <w:szCs w:val="20"/>
                    </w:rPr>
                  </w:pPr>
                </w:p>
              </w:tc>
            </w:tr>
            <w:tr w:rsidR="00282634" w:rsidRPr="001C245A">
              <w:tc>
                <w:tcPr>
                  <w:tcW w:w="395" w:type="dxa"/>
                  <w:tcBorders>
                    <w:top w:val="single" w:sz="4" w:space="0" w:color="auto"/>
                    <w:left w:val="single" w:sz="4" w:space="0" w:color="auto"/>
                    <w:bottom w:val="single" w:sz="4" w:space="0" w:color="auto"/>
                    <w:right w:val="single" w:sz="4" w:space="0" w:color="auto"/>
                  </w:tcBorders>
                </w:tcPr>
                <w:p w:rsidR="00282634" w:rsidRPr="001C245A" w:rsidRDefault="00282634" w:rsidP="001C245A">
                  <w:pPr>
                    <w:spacing w:after="0" w:line="240" w:lineRule="auto"/>
                    <w:rPr>
                      <w:rFonts w:ascii="Segoe UI" w:hAnsi="Segoe UI" w:cs="Segoe UI"/>
                      <w:b/>
                      <w:bCs/>
                      <w:sz w:val="20"/>
                      <w:szCs w:val="20"/>
                    </w:rPr>
                  </w:pPr>
                  <w:r w:rsidRPr="001C245A">
                    <w:rPr>
                      <w:rFonts w:ascii="Segoe UI" w:hAnsi="Segoe UI" w:cs="Segoe UI"/>
                      <w:b/>
                      <w:bCs/>
                      <w:sz w:val="20"/>
                      <w:szCs w:val="20"/>
                    </w:rPr>
                    <w:t>2-</w:t>
                  </w:r>
                </w:p>
              </w:tc>
              <w:tc>
                <w:tcPr>
                  <w:tcW w:w="7793" w:type="dxa"/>
                  <w:tcBorders>
                    <w:top w:val="single" w:sz="4" w:space="0" w:color="auto"/>
                    <w:left w:val="single" w:sz="4" w:space="0" w:color="auto"/>
                    <w:bottom w:val="single" w:sz="4" w:space="0" w:color="auto"/>
                    <w:right w:val="single" w:sz="4" w:space="0" w:color="auto"/>
                  </w:tcBorders>
                </w:tcPr>
                <w:p w:rsidR="00282634" w:rsidRPr="001C245A" w:rsidRDefault="00282634" w:rsidP="001C245A">
                  <w:pPr>
                    <w:spacing w:after="0" w:line="240" w:lineRule="auto"/>
                    <w:rPr>
                      <w:rFonts w:ascii="Segoe UI" w:hAnsi="Segoe UI" w:cs="Segoe UI"/>
                      <w:sz w:val="20"/>
                      <w:szCs w:val="20"/>
                    </w:rPr>
                  </w:pPr>
                  <w:r w:rsidRPr="001C245A">
                    <w:rPr>
                      <w:rFonts w:ascii="Segoe UI" w:hAnsi="Segoe UI" w:cs="Segoe UI"/>
                      <w:sz w:val="20"/>
                      <w:szCs w:val="20"/>
                    </w:rPr>
                    <w:t>Kişi için olması gereken bir durum ya da elde edilmesi beklenen bir kazanç  olarak ifade edilir.</w:t>
                  </w:r>
                </w:p>
              </w:tc>
              <w:tc>
                <w:tcPr>
                  <w:tcW w:w="2421" w:type="dxa"/>
                  <w:tcBorders>
                    <w:top w:val="single" w:sz="4" w:space="0" w:color="auto"/>
                    <w:left w:val="single" w:sz="4" w:space="0" w:color="auto"/>
                    <w:bottom w:val="single" w:sz="4" w:space="0" w:color="auto"/>
                    <w:right w:val="single" w:sz="4" w:space="0" w:color="auto"/>
                  </w:tcBorders>
                </w:tcPr>
                <w:p w:rsidR="00282634" w:rsidRPr="001C245A" w:rsidRDefault="00282634" w:rsidP="001C245A">
                  <w:pPr>
                    <w:spacing w:after="0" w:line="240" w:lineRule="auto"/>
                    <w:rPr>
                      <w:rFonts w:ascii="Segoe UI" w:hAnsi="Segoe UI" w:cs="Segoe UI"/>
                      <w:b/>
                      <w:bCs/>
                      <w:sz w:val="20"/>
                      <w:szCs w:val="20"/>
                    </w:rPr>
                  </w:pPr>
                </w:p>
              </w:tc>
            </w:tr>
            <w:tr w:rsidR="00282634" w:rsidRPr="001C245A">
              <w:tc>
                <w:tcPr>
                  <w:tcW w:w="395" w:type="dxa"/>
                  <w:tcBorders>
                    <w:top w:val="single" w:sz="4" w:space="0" w:color="auto"/>
                    <w:left w:val="single" w:sz="4" w:space="0" w:color="auto"/>
                    <w:bottom w:val="single" w:sz="4" w:space="0" w:color="auto"/>
                    <w:right w:val="single" w:sz="4" w:space="0" w:color="auto"/>
                  </w:tcBorders>
                </w:tcPr>
                <w:p w:rsidR="00282634" w:rsidRPr="001C245A" w:rsidRDefault="00282634" w:rsidP="001C245A">
                  <w:pPr>
                    <w:spacing w:after="0" w:line="240" w:lineRule="auto"/>
                    <w:rPr>
                      <w:rFonts w:ascii="Segoe UI" w:hAnsi="Segoe UI" w:cs="Segoe UI"/>
                      <w:b/>
                      <w:bCs/>
                      <w:sz w:val="20"/>
                      <w:szCs w:val="20"/>
                    </w:rPr>
                  </w:pPr>
                  <w:r w:rsidRPr="001C245A">
                    <w:rPr>
                      <w:rFonts w:ascii="Segoe UI" w:hAnsi="Segoe UI" w:cs="Segoe UI"/>
                      <w:b/>
                      <w:bCs/>
                      <w:sz w:val="20"/>
                      <w:szCs w:val="20"/>
                    </w:rPr>
                    <w:t>3-</w:t>
                  </w:r>
                </w:p>
              </w:tc>
              <w:tc>
                <w:tcPr>
                  <w:tcW w:w="7793" w:type="dxa"/>
                  <w:tcBorders>
                    <w:top w:val="single" w:sz="4" w:space="0" w:color="auto"/>
                    <w:left w:val="single" w:sz="4" w:space="0" w:color="auto"/>
                    <w:bottom w:val="single" w:sz="4" w:space="0" w:color="auto"/>
                    <w:right w:val="single" w:sz="4" w:space="0" w:color="auto"/>
                  </w:tcBorders>
                </w:tcPr>
                <w:p w:rsidR="00282634" w:rsidRPr="001C245A" w:rsidRDefault="00282634" w:rsidP="001C245A">
                  <w:pPr>
                    <w:spacing w:after="0" w:line="240" w:lineRule="auto"/>
                    <w:rPr>
                      <w:rFonts w:ascii="Segoe UI" w:hAnsi="Segoe UI" w:cs="Segoe UI"/>
                      <w:sz w:val="20"/>
                      <w:szCs w:val="20"/>
                    </w:rPr>
                  </w:pPr>
                  <w:r w:rsidRPr="001C245A">
                    <w:rPr>
                      <w:rFonts w:ascii="Segoe UI" w:hAnsi="Segoe UI" w:cs="Segoe UI"/>
                      <w:sz w:val="20"/>
                      <w:szCs w:val="20"/>
                    </w:rPr>
                    <w:t>Suç işlediği sanılan ve kendisine dava açılan kişiye denir.</w:t>
                  </w:r>
                </w:p>
                <w:p w:rsidR="00282634" w:rsidRPr="001C245A" w:rsidRDefault="00282634" w:rsidP="001C245A">
                  <w:pPr>
                    <w:spacing w:after="0" w:line="240" w:lineRule="auto"/>
                    <w:rPr>
                      <w:rFonts w:ascii="Segoe UI" w:hAnsi="Segoe UI" w:cs="Segoe UI"/>
                      <w:sz w:val="20"/>
                      <w:szCs w:val="20"/>
                    </w:rPr>
                  </w:pPr>
                </w:p>
              </w:tc>
              <w:tc>
                <w:tcPr>
                  <w:tcW w:w="2421" w:type="dxa"/>
                  <w:tcBorders>
                    <w:top w:val="single" w:sz="4" w:space="0" w:color="auto"/>
                    <w:left w:val="single" w:sz="4" w:space="0" w:color="auto"/>
                    <w:bottom w:val="single" w:sz="4" w:space="0" w:color="auto"/>
                    <w:right w:val="single" w:sz="4" w:space="0" w:color="auto"/>
                  </w:tcBorders>
                </w:tcPr>
                <w:p w:rsidR="00282634" w:rsidRPr="001C245A" w:rsidRDefault="00282634" w:rsidP="001C245A">
                  <w:pPr>
                    <w:spacing w:after="0" w:line="240" w:lineRule="auto"/>
                    <w:rPr>
                      <w:rFonts w:ascii="Segoe UI" w:hAnsi="Segoe UI" w:cs="Segoe UI"/>
                      <w:b/>
                      <w:bCs/>
                      <w:sz w:val="20"/>
                      <w:szCs w:val="20"/>
                    </w:rPr>
                  </w:pPr>
                </w:p>
              </w:tc>
            </w:tr>
            <w:tr w:rsidR="00282634" w:rsidRPr="001C245A">
              <w:tc>
                <w:tcPr>
                  <w:tcW w:w="395" w:type="dxa"/>
                  <w:tcBorders>
                    <w:top w:val="single" w:sz="4" w:space="0" w:color="auto"/>
                    <w:left w:val="single" w:sz="4" w:space="0" w:color="auto"/>
                    <w:bottom w:val="single" w:sz="4" w:space="0" w:color="auto"/>
                    <w:right w:val="single" w:sz="4" w:space="0" w:color="auto"/>
                  </w:tcBorders>
                </w:tcPr>
                <w:p w:rsidR="00282634" w:rsidRPr="001C245A" w:rsidRDefault="00282634" w:rsidP="001C245A">
                  <w:pPr>
                    <w:spacing w:after="0" w:line="240" w:lineRule="auto"/>
                    <w:rPr>
                      <w:rFonts w:ascii="Segoe UI" w:hAnsi="Segoe UI" w:cs="Segoe UI"/>
                      <w:b/>
                      <w:bCs/>
                      <w:sz w:val="20"/>
                      <w:szCs w:val="20"/>
                    </w:rPr>
                  </w:pPr>
                  <w:r w:rsidRPr="001C245A">
                    <w:rPr>
                      <w:rFonts w:ascii="Segoe UI" w:hAnsi="Segoe UI" w:cs="Segoe UI"/>
                      <w:b/>
                      <w:bCs/>
                      <w:sz w:val="20"/>
                      <w:szCs w:val="20"/>
                    </w:rPr>
                    <w:t>4-</w:t>
                  </w:r>
                </w:p>
              </w:tc>
              <w:tc>
                <w:tcPr>
                  <w:tcW w:w="7793" w:type="dxa"/>
                  <w:tcBorders>
                    <w:top w:val="single" w:sz="4" w:space="0" w:color="auto"/>
                    <w:left w:val="single" w:sz="4" w:space="0" w:color="auto"/>
                    <w:bottom w:val="single" w:sz="4" w:space="0" w:color="auto"/>
                    <w:right w:val="single" w:sz="4" w:space="0" w:color="auto"/>
                  </w:tcBorders>
                </w:tcPr>
                <w:p w:rsidR="00282634" w:rsidRPr="001C245A" w:rsidRDefault="00282634" w:rsidP="001C245A">
                  <w:pPr>
                    <w:spacing w:after="0" w:line="240" w:lineRule="auto"/>
                    <w:rPr>
                      <w:rFonts w:ascii="Segoe UI" w:hAnsi="Segoe UI" w:cs="Segoe UI"/>
                      <w:sz w:val="20"/>
                      <w:szCs w:val="20"/>
                    </w:rPr>
                  </w:pPr>
                  <w:r w:rsidRPr="001C245A">
                    <w:rPr>
                      <w:rFonts w:ascii="Segoe UI" w:hAnsi="Segoe UI" w:cs="Segoe UI"/>
                      <w:sz w:val="20"/>
                      <w:szCs w:val="20"/>
                    </w:rPr>
                    <w:t>Kendisine karşı suç işlenen kişiye yani suçtan zarar gören kişiye denir.</w:t>
                  </w:r>
                </w:p>
                <w:p w:rsidR="00282634" w:rsidRPr="001C245A" w:rsidRDefault="00282634" w:rsidP="001C245A">
                  <w:pPr>
                    <w:spacing w:after="0" w:line="240" w:lineRule="auto"/>
                    <w:rPr>
                      <w:rFonts w:ascii="Segoe UI" w:hAnsi="Segoe UI" w:cs="Segoe UI"/>
                      <w:sz w:val="20"/>
                      <w:szCs w:val="20"/>
                    </w:rPr>
                  </w:pPr>
                </w:p>
              </w:tc>
              <w:tc>
                <w:tcPr>
                  <w:tcW w:w="2421" w:type="dxa"/>
                  <w:tcBorders>
                    <w:top w:val="single" w:sz="4" w:space="0" w:color="auto"/>
                    <w:left w:val="single" w:sz="4" w:space="0" w:color="auto"/>
                    <w:bottom w:val="single" w:sz="4" w:space="0" w:color="auto"/>
                    <w:right w:val="single" w:sz="4" w:space="0" w:color="auto"/>
                  </w:tcBorders>
                </w:tcPr>
                <w:p w:rsidR="00282634" w:rsidRPr="001C245A" w:rsidRDefault="00282634" w:rsidP="001C245A">
                  <w:pPr>
                    <w:spacing w:after="0" w:line="240" w:lineRule="auto"/>
                    <w:rPr>
                      <w:rFonts w:ascii="Segoe UI" w:hAnsi="Segoe UI" w:cs="Segoe UI"/>
                      <w:b/>
                      <w:bCs/>
                      <w:sz w:val="20"/>
                      <w:szCs w:val="20"/>
                    </w:rPr>
                  </w:pPr>
                </w:p>
              </w:tc>
            </w:tr>
            <w:tr w:rsidR="00282634" w:rsidRPr="001C245A">
              <w:tc>
                <w:tcPr>
                  <w:tcW w:w="395" w:type="dxa"/>
                  <w:tcBorders>
                    <w:top w:val="single" w:sz="4" w:space="0" w:color="auto"/>
                    <w:left w:val="single" w:sz="4" w:space="0" w:color="auto"/>
                    <w:bottom w:val="single" w:sz="4" w:space="0" w:color="auto"/>
                    <w:right w:val="single" w:sz="4" w:space="0" w:color="auto"/>
                  </w:tcBorders>
                </w:tcPr>
                <w:p w:rsidR="00282634" w:rsidRPr="001C245A" w:rsidRDefault="00282634" w:rsidP="001C245A">
                  <w:pPr>
                    <w:spacing w:after="0" w:line="240" w:lineRule="auto"/>
                    <w:rPr>
                      <w:rFonts w:ascii="Segoe UI" w:hAnsi="Segoe UI" w:cs="Segoe UI"/>
                      <w:b/>
                      <w:bCs/>
                      <w:sz w:val="20"/>
                      <w:szCs w:val="20"/>
                    </w:rPr>
                  </w:pPr>
                  <w:r w:rsidRPr="001C245A">
                    <w:rPr>
                      <w:rFonts w:ascii="Segoe UI" w:hAnsi="Segoe UI" w:cs="Segoe UI"/>
                      <w:b/>
                      <w:bCs/>
                      <w:sz w:val="20"/>
                      <w:szCs w:val="20"/>
                    </w:rPr>
                    <w:t>5-</w:t>
                  </w:r>
                </w:p>
              </w:tc>
              <w:tc>
                <w:tcPr>
                  <w:tcW w:w="7793" w:type="dxa"/>
                  <w:tcBorders>
                    <w:top w:val="single" w:sz="4" w:space="0" w:color="auto"/>
                    <w:left w:val="single" w:sz="4" w:space="0" w:color="auto"/>
                    <w:bottom w:val="single" w:sz="4" w:space="0" w:color="auto"/>
                    <w:right w:val="single" w:sz="4" w:space="0" w:color="auto"/>
                  </w:tcBorders>
                </w:tcPr>
                <w:p w:rsidR="00282634" w:rsidRPr="001C245A" w:rsidRDefault="00282634" w:rsidP="001C245A">
                  <w:pPr>
                    <w:spacing w:after="0" w:line="240" w:lineRule="auto"/>
                    <w:rPr>
                      <w:rFonts w:ascii="Segoe UI" w:hAnsi="Segoe UI" w:cs="Segoe UI"/>
                      <w:sz w:val="20"/>
                      <w:szCs w:val="20"/>
                    </w:rPr>
                  </w:pPr>
                  <w:r w:rsidRPr="001C245A">
                    <w:rPr>
                      <w:rFonts w:ascii="Segoe UI" w:hAnsi="Segoe UI" w:cs="Segoe UI"/>
                      <w:sz w:val="20"/>
                      <w:szCs w:val="20"/>
                    </w:rPr>
                    <w:t>Kurallara uymama hâlidir.</w:t>
                  </w:r>
                </w:p>
                <w:p w:rsidR="00282634" w:rsidRPr="001C245A" w:rsidRDefault="00282634" w:rsidP="001C245A">
                  <w:pPr>
                    <w:spacing w:after="0" w:line="240" w:lineRule="auto"/>
                    <w:rPr>
                      <w:rFonts w:ascii="Segoe UI" w:hAnsi="Segoe UI" w:cs="Segoe UI"/>
                      <w:sz w:val="20"/>
                      <w:szCs w:val="20"/>
                    </w:rPr>
                  </w:pPr>
                </w:p>
              </w:tc>
              <w:tc>
                <w:tcPr>
                  <w:tcW w:w="2421" w:type="dxa"/>
                  <w:tcBorders>
                    <w:top w:val="single" w:sz="4" w:space="0" w:color="auto"/>
                    <w:left w:val="single" w:sz="4" w:space="0" w:color="auto"/>
                    <w:bottom w:val="single" w:sz="4" w:space="0" w:color="auto"/>
                    <w:right w:val="single" w:sz="4" w:space="0" w:color="auto"/>
                  </w:tcBorders>
                </w:tcPr>
                <w:p w:rsidR="00282634" w:rsidRPr="001C245A" w:rsidRDefault="00282634" w:rsidP="001C245A">
                  <w:pPr>
                    <w:spacing w:after="0" w:line="240" w:lineRule="auto"/>
                    <w:rPr>
                      <w:rFonts w:ascii="Segoe UI" w:hAnsi="Segoe UI" w:cs="Segoe UI"/>
                      <w:b/>
                      <w:bCs/>
                      <w:sz w:val="20"/>
                      <w:szCs w:val="20"/>
                    </w:rPr>
                  </w:pPr>
                </w:p>
              </w:tc>
            </w:tr>
          </w:tbl>
          <w:p w:rsidR="00282634" w:rsidRPr="001C245A" w:rsidRDefault="00282634" w:rsidP="001C245A">
            <w:pPr>
              <w:spacing w:after="0" w:line="240" w:lineRule="auto"/>
              <w:rPr>
                <w:rFonts w:ascii="Segoe UI" w:hAnsi="Segoe UI" w:cs="Segoe UI"/>
                <w:sz w:val="20"/>
                <w:szCs w:val="20"/>
              </w:rPr>
            </w:pPr>
          </w:p>
        </w:tc>
      </w:tr>
      <w:tr w:rsidR="00282634" w:rsidRPr="001C245A">
        <w:tblPrEx>
          <w:tblCellMar>
            <w:left w:w="70" w:type="dxa"/>
            <w:right w:w="70" w:type="dxa"/>
          </w:tblCellMar>
          <w:tblLook w:val="0000"/>
        </w:tblPrEx>
        <w:trPr>
          <w:trHeight w:val="1982"/>
        </w:trPr>
        <w:tc>
          <w:tcPr>
            <w:tcW w:w="5130" w:type="dxa"/>
            <w:gridSpan w:val="2"/>
          </w:tcPr>
          <w:p w:rsidR="00282634" w:rsidRPr="001C245A" w:rsidRDefault="00282634" w:rsidP="00D14D68">
            <w:pPr>
              <w:pStyle w:val="NoSpacing"/>
              <w:rPr>
                <w:rFonts w:ascii="Segoe UI" w:hAnsi="Segoe UI" w:cs="Segoe UI"/>
                <w:b/>
                <w:bCs/>
                <w:sz w:val="20"/>
                <w:szCs w:val="20"/>
              </w:rPr>
            </w:pPr>
            <w:r w:rsidRPr="001C245A">
              <w:rPr>
                <w:rFonts w:ascii="Segoe UI" w:hAnsi="Segoe UI" w:cs="Segoe UI"/>
                <w:sz w:val="20"/>
                <w:szCs w:val="20"/>
              </w:rPr>
              <w:br/>
            </w:r>
            <w:r w:rsidRPr="001C245A">
              <w:rPr>
                <w:rFonts w:ascii="Segoe UI" w:hAnsi="Segoe UI" w:cs="Segoe UI"/>
                <w:b/>
                <w:bCs/>
                <w:sz w:val="20"/>
                <w:szCs w:val="20"/>
              </w:rPr>
              <w:t>1- Bugün kullandığımız anayasa kaç tarihlidir? (4 P)</w:t>
            </w:r>
          </w:p>
          <w:p w:rsidR="00282634" w:rsidRPr="001C245A" w:rsidRDefault="00282634" w:rsidP="00C34C40">
            <w:pPr>
              <w:pStyle w:val="NoSpacing"/>
              <w:rPr>
                <w:rFonts w:ascii="Segoe UI" w:hAnsi="Segoe UI" w:cs="Segoe UI"/>
                <w:sz w:val="20"/>
                <w:szCs w:val="20"/>
              </w:rPr>
            </w:pPr>
            <w:r w:rsidRPr="001C245A">
              <w:rPr>
                <w:rFonts w:ascii="Segoe UI" w:hAnsi="Segoe UI" w:cs="Segoe UI"/>
                <w:sz w:val="20"/>
                <w:szCs w:val="20"/>
              </w:rPr>
              <w:t xml:space="preserve">A) 1921    B) 1924   </w:t>
            </w:r>
          </w:p>
          <w:p w:rsidR="00282634" w:rsidRPr="001C245A" w:rsidRDefault="00282634" w:rsidP="00C34C40">
            <w:pPr>
              <w:pStyle w:val="NoSpacing"/>
              <w:rPr>
                <w:rFonts w:ascii="Segoe UI" w:hAnsi="Segoe UI" w:cs="Segoe UI"/>
                <w:sz w:val="20"/>
                <w:szCs w:val="20"/>
              </w:rPr>
            </w:pPr>
            <w:r w:rsidRPr="001C245A">
              <w:rPr>
                <w:rFonts w:ascii="Segoe UI" w:hAnsi="Segoe UI" w:cs="Segoe UI"/>
                <w:sz w:val="20"/>
                <w:szCs w:val="20"/>
              </w:rPr>
              <w:t>C) 1961    D) 1982</w:t>
            </w:r>
          </w:p>
          <w:p w:rsidR="00282634" w:rsidRPr="001C245A" w:rsidRDefault="00282634" w:rsidP="001C245A">
            <w:pPr>
              <w:pStyle w:val="NoSpacing"/>
              <w:ind w:left="1080"/>
              <w:rPr>
                <w:rFonts w:ascii="Segoe UI" w:hAnsi="Segoe UI" w:cs="Segoe UI"/>
                <w:sz w:val="20"/>
                <w:szCs w:val="20"/>
              </w:rPr>
            </w:pPr>
          </w:p>
          <w:p w:rsidR="00282634" w:rsidRPr="001C245A" w:rsidRDefault="00282634" w:rsidP="001C245A">
            <w:pPr>
              <w:autoSpaceDE w:val="0"/>
              <w:autoSpaceDN w:val="0"/>
              <w:adjustRightInd w:val="0"/>
              <w:spacing w:after="0" w:line="240" w:lineRule="auto"/>
              <w:rPr>
                <w:rFonts w:ascii="Segoe UI" w:hAnsi="Segoe UI" w:cs="Segoe UI"/>
                <w:sz w:val="20"/>
                <w:szCs w:val="20"/>
              </w:rPr>
            </w:pPr>
            <w:r w:rsidRPr="001C245A">
              <w:rPr>
                <w:rFonts w:ascii="Segoe UI" w:hAnsi="Segoe UI" w:cs="Segoe UI"/>
                <w:b/>
                <w:bCs/>
                <w:sz w:val="20"/>
                <w:szCs w:val="20"/>
              </w:rPr>
              <w:t>2-</w:t>
            </w:r>
            <w:r w:rsidRPr="001C245A">
              <w:rPr>
                <w:rFonts w:ascii="Segoe UI" w:hAnsi="Segoe UI" w:cs="Segoe UI"/>
                <w:sz w:val="20"/>
                <w:szCs w:val="20"/>
              </w:rPr>
              <w:t xml:space="preserve"> “Eğitim kurumları dil, ırk, cinsiyet ve din ayırımı gözetilmeksizin herkese açıktır. Eğitimde hiçbir kişiye, aileye, zümreye veya sınıfa imtiyaz tanınamaz.” </w:t>
            </w:r>
            <w:r w:rsidRPr="001C245A">
              <w:rPr>
                <w:rFonts w:ascii="Segoe UI" w:hAnsi="Segoe UI" w:cs="Segoe UI"/>
                <w:b/>
                <w:bCs/>
                <w:sz w:val="20"/>
                <w:szCs w:val="20"/>
              </w:rPr>
              <w:t>olarak tanımlanan anayasa ilkesi aşağıdakilerden hangisidir? (4 P)</w:t>
            </w:r>
          </w:p>
          <w:p w:rsidR="00282634" w:rsidRPr="001C245A" w:rsidRDefault="00282634" w:rsidP="001C245A">
            <w:pPr>
              <w:autoSpaceDE w:val="0"/>
              <w:autoSpaceDN w:val="0"/>
              <w:adjustRightInd w:val="0"/>
              <w:spacing w:after="0" w:line="240" w:lineRule="auto"/>
              <w:rPr>
                <w:rFonts w:ascii="Segoe UI" w:hAnsi="Segoe UI" w:cs="Segoe UI"/>
                <w:sz w:val="20"/>
                <w:szCs w:val="20"/>
              </w:rPr>
            </w:pPr>
            <w:r w:rsidRPr="001C245A">
              <w:rPr>
                <w:rFonts w:ascii="Segoe UI" w:hAnsi="Segoe UI" w:cs="Segoe UI"/>
                <w:sz w:val="20"/>
                <w:szCs w:val="20"/>
              </w:rPr>
              <w:t xml:space="preserve">A) Hürriyet ve Eşitlik   </w:t>
            </w:r>
          </w:p>
          <w:p w:rsidR="00282634" w:rsidRPr="001C245A" w:rsidRDefault="00282634" w:rsidP="001C245A">
            <w:pPr>
              <w:autoSpaceDE w:val="0"/>
              <w:autoSpaceDN w:val="0"/>
              <w:adjustRightInd w:val="0"/>
              <w:spacing w:after="0" w:line="240" w:lineRule="auto"/>
              <w:rPr>
                <w:rFonts w:ascii="Segoe UI" w:hAnsi="Segoe UI" w:cs="Segoe UI"/>
                <w:sz w:val="20"/>
                <w:szCs w:val="20"/>
              </w:rPr>
            </w:pPr>
            <w:r w:rsidRPr="001C245A">
              <w:rPr>
                <w:rFonts w:ascii="Segoe UI" w:hAnsi="Segoe UI" w:cs="Segoe UI"/>
                <w:sz w:val="20"/>
                <w:szCs w:val="20"/>
              </w:rPr>
              <w:t xml:space="preserve">B) Genellik ve Eşitlik    </w:t>
            </w:r>
          </w:p>
          <w:p w:rsidR="00282634" w:rsidRPr="001C245A" w:rsidRDefault="00282634" w:rsidP="001C245A">
            <w:pPr>
              <w:autoSpaceDE w:val="0"/>
              <w:autoSpaceDN w:val="0"/>
              <w:adjustRightInd w:val="0"/>
              <w:spacing w:after="0" w:line="240" w:lineRule="auto"/>
              <w:rPr>
                <w:rFonts w:ascii="Segoe UI" w:hAnsi="Segoe UI" w:cs="Segoe UI"/>
                <w:sz w:val="20"/>
                <w:szCs w:val="20"/>
              </w:rPr>
            </w:pPr>
            <w:r w:rsidRPr="001C245A">
              <w:rPr>
                <w:rFonts w:ascii="Segoe UI" w:hAnsi="Segoe UI" w:cs="Segoe UI"/>
                <w:sz w:val="20"/>
                <w:szCs w:val="20"/>
              </w:rPr>
              <w:t xml:space="preserve">C) Özgürlük  </w:t>
            </w:r>
          </w:p>
          <w:p w:rsidR="00282634" w:rsidRPr="001C245A" w:rsidRDefault="00282634" w:rsidP="001C245A">
            <w:pPr>
              <w:autoSpaceDE w:val="0"/>
              <w:autoSpaceDN w:val="0"/>
              <w:adjustRightInd w:val="0"/>
              <w:spacing w:after="0" w:line="240" w:lineRule="auto"/>
              <w:rPr>
                <w:rFonts w:ascii="Segoe UI" w:hAnsi="Segoe UI" w:cs="Segoe UI"/>
                <w:sz w:val="20"/>
                <w:szCs w:val="20"/>
              </w:rPr>
            </w:pPr>
            <w:r w:rsidRPr="001C245A">
              <w:rPr>
                <w:rFonts w:ascii="Segoe UI" w:hAnsi="Segoe UI" w:cs="Segoe UI"/>
                <w:sz w:val="20"/>
                <w:szCs w:val="20"/>
              </w:rPr>
              <w:t>D) Eğitim Hakkı</w:t>
            </w:r>
          </w:p>
          <w:p w:rsidR="00282634" w:rsidRPr="001C245A" w:rsidRDefault="00282634" w:rsidP="001C245A">
            <w:pPr>
              <w:autoSpaceDE w:val="0"/>
              <w:autoSpaceDN w:val="0"/>
              <w:adjustRightInd w:val="0"/>
              <w:spacing w:after="0" w:line="240" w:lineRule="auto"/>
              <w:ind w:left="720"/>
              <w:rPr>
                <w:rFonts w:ascii="Segoe UI" w:hAnsi="Segoe UI" w:cs="Segoe UI"/>
                <w:sz w:val="20"/>
                <w:szCs w:val="20"/>
              </w:rPr>
            </w:pPr>
          </w:p>
          <w:p w:rsidR="00282634" w:rsidRPr="001C245A" w:rsidRDefault="00282634" w:rsidP="001C245A">
            <w:pPr>
              <w:autoSpaceDE w:val="0"/>
              <w:autoSpaceDN w:val="0"/>
              <w:adjustRightInd w:val="0"/>
              <w:spacing w:after="0" w:line="240" w:lineRule="auto"/>
              <w:rPr>
                <w:rFonts w:ascii="Segoe UI" w:hAnsi="Segoe UI" w:cs="Segoe UI"/>
                <w:b/>
                <w:bCs/>
                <w:sz w:val="20"/>
                <w:szCs w:val="20"/>
                <w:u w:val="single"/>
              </w:rPr>
            </w:pPr>
            <w:r w:rsidRPr="001C245A">
              <w:rPr>
                <w:rFonts w:ascii="Segoe UI" w:hAnsi="Segoe UI" w:cs="Segoe UI"/>
                <w:b/>
                <w:bCs/>
                <w:sz w:val="20"/>
                <w:szCs w:val="20"/>
              </w:rPr>
              <w:t xml:space="preserve">3-Aşağıdakilerden hangisi adalet sistemi içinde yer </w:t>
            </w:r>
            <w:r w:rsidRPr="001C245A">
              <w:rPr>
                <w:rFonts w:ascii="Segoe UI" w:hAnsi="Segoe UI" w:cs="Segoe UI"/>
                <w:b/>
                <w:bCs/>
                <w:sz w:val="20"/>
                <w:szCs w:val="20"/>
                <w:u w:val="single"/>
              </w:rPr>
              <w:t>almaz?</w:t>
            </w:r>
            <w:r w:rsidRPr="001C245A">
              <w:rPr>
                <w:rFonts w:ascii="Segoe UI" w:hAnsi="Segoe UI" w:cs="Segoe UI"/>
                <w:b/>
                <w:bCs/>
                <w:sz w:val="20"/>
                <w:szCs w:val="20"/>
              </w:rPr>
              <w:t xml:space="preserve"> (4 P)</w:t>
            </w:r>
          </w:p>
          <w:p w:rsidR="00282634" w:rsidRPr="001C245A" w:rsidRDefault="00282634" w:rsidP="001C245A">
            <w:pPr>
              <w:autoSpaceDE w:val="0"/>
              <w:autoSpaceDN w:val="0"/>
              <w:adjustRightInd w:val="0"/>
              <w:spacing w:after="0" w:line="240" w:lineRule="auto"/>
              <w:rPr>
                <w:rFonts w:ascii="Segoe UI" w:hAnsi="Segoe UI" w:cs="Segoe UI"/>
                <w:sz w:val="20"/>
                <w:szCs w:val="20"/>
              </w:rPr>
            </w:pPr>
            <w:r w:rsidRPr="001C245A">
              <w:rPr>
                <w:rFonts w:ascii="Segoe UI" w:hAnsi="Segoe UI" w:cs="Segoe UI"/>
                <w:sz w:val="20"/>
                <w:szCs w:val="20"/>
              </w:rPr>
              <w:t xml:space="preserve">A) Mahkemeler    B) Hakimler   </w:t>
            </w:r>
          </w:p>
          <w:p w:rsidR="00282634" w:rsidRPr="001C245A" w:rsidRDefault="00282634" w:rsidP="001C245A">
            <w:pPr>
              <w:autoSpaceDE w:val="0"/>
              <w:autoSpaceDN w:val="0"/>
              <w:adjustRightInd w:val="0"/>
              <w:spacing w:after="0" w:line="240" w:lineRule="auto"/>
              <w:rPr>
                <w:rFonts w:ascii="Segoe UI" w:hAnsi="Segoe UI" w:cs="Segoe UI"/>
                <w:sz w:val="20"/>
                <w:szCs w:val="20"/>
              </w:rPr>
            </w:pPr>
            <w:r w:rsidRPr="001C245A">
              <w:rPr>
                <w:rFonts w:ascii="Segoe UI" w:hAnsi="Segoe UI" w:cs="Segoe UI"/>
                <w:sz w:val="20"/>
                <w:szCs w:val="20"/>
              </w:rPr>
              <w:t>C) Komiserler       D) Avukatlar</w:t>
            </w:r>
          </w:p>
          <w:p w:rsidR="00282634" w:rsidRPr="001C245A" w:rsidRDefault="00282634" w:rsidP="001C245A">
            <w:pPr>
              <w:autoSpaceDE w:val="0"/>
              <w:autoSpaceDN w:val="0"/>
              <w:adjustRightInd w:val="0"/>
              <w:spacing w:after="0" w:line="240" w:lineRule="auto"/>
              <w:rPr>
                <w:rFonts w:ascii="Segoe UI" w:hAnsi="Segoe UI" w:cs="Segoe UI"/>
                <w:sz w:val="20"/>
                <w:szCs w:val="20"/>
              </w:rPr>
            </w:pPr>
          </w:p>
          <w:p w:rsidR="00282634" w:rsidRPr="001C245A" w:rsidRDefault="00282634" w:rsidP="001C245A">
            <w:pPr>
              <w:autoSpaceDE w:val="0"/>
              <w:autoSpaceDN w:val="0"/>
              <w:adjustRightInd w:val="0"/>
              <w:spacing w:after="0" w:line="240" w:lineRule="auto"/>
              <w:rPr>
                <w:rFonts w:ascii="Segoe UI" w:hAnsi="Segoe UI" w:cs="Segoe UI"/>
                <w:sz w:val="20"/>
                <w:szCs w:val="20"/>
              </w:rPr>
            </w:pPr>
            <w:r w:rsidRPr="001C245A">
              <w:rPr>
                <w:rFonts w:ascii="Segoe UI" w:hAnsi="Segoe UI" w:cs="Segoe UI"/>
                <w:b/>
                <w:bCs/>
                <w:sz w:val="20"/>
                <w:szCs w:val="20"/>
              </w:rPr>
              <w:t>4-</w:t>
            </w:r>
            <w:r w:rsidRPr="001C245A">
              <w:rPr>
                <w:rFonts w:ascii="Segoe UI" w:hAnsi="Segoe UI" w:cs="Segoe UI"/>
                <w:sz w:val="20"/>
                <w:szCs w:val="20"/>
              </w:rPr>
              <w:t xml:space="preserve"> …………………; özelliği gereği daha hafif nitelikteki hukuka aykırı hareketler için verilen isimdir.</w:t>
            </w:r>
            <w:r w:rsidRPr="001C245A">
              <w:rPr>
                <w:rFonts w:ascii="Segoe UI" w:hAnsi="Segoe UI" w:cs="Segoe UI"/>
                <w:sz w:val="20"/>
                <w:szCs w:val="20"/>
              </w:rPr>
              <w:br/>
            </w:r>
            <w:r w:rsidRPr="001C245A">
              <w:rPr>
                <w:rFonts w:ascii="Segoe UI" w:hAnsi="Segoe UI" w:cs="Segoe UI"/>
                <w:b/>
                <w:bCs/>
                <w:sz w:val="20"/>
                <w:szCs w:val="20"/>
              </w:rPr>
              <w:t xml:space="preserve">Yukarıdaki boşluğa aşağıdakilerden hangisi </w:t>
            </w:r>
            <w:r w:rsidRPr="001C245A">
              <w:rPr>
                <w:rFonts w:ascii="Segoe UI" w:hAnsi="Segoe UI" w:cs="Segoe UI"/>
                <w:b/>
                <w:bCs/>
                <w:sz w:val="20"/>
                <w:szCs w:val="20"/>
                <w:u w:val="single"/>
              </w:rPr>
              <w:t>gelmelidir?</w:t>
            </w:r>
            <w:r w:rsidRPr="001C245A">
              <w:rPr>
                <w:rFonts w:ascii="Segoe UI" w:hAnsi="Segoe UI" w:cs="Segoe UI"/>
                <w:b/>
                <w:bCs/>
                <w:sz w:val="20"/>
                <w:szCs w:val="20"/>
              </w:rPr>
              <w:t xml:space="preserve"> (4 P)</w:t>
            </w:r>
          </w:p>
          <w:p w:rsidR="00282634" w:rsidRPr="001C245A" w:rsidRDefault="00282634" w:rsidP="001C245A">
            <w:pPr>
              <w:autoSpaceDE w:val="0"/>
              <w:autoSpaceDN w:val="0"/>
              <w:adjustRightInd w:val="0"/>
              <w:spacing w:after="0" w:line="240" w:lineRule="auto"/>
              <w:rPr>
                <w:rFonts w:ascii="Segoe UI" w:hAnsi="Segoe UI" w:cs="Segoe UI"/>
                <w:sz w:val="20"/>
                <w:szCs w:val="20"/>
              </w:rPr>
            </w:pPr>
            <w:r w:rsidRPr="001C245A">
              <w:rPr>
                <w:rFonts w:ascii="Segoe UI" w:hAnsi="Segoe UI" w:cs="Segoe UI"/>
                <w:sz w:val="20"/>
                <w:szCs w:val="20"/>
              </w:rPr>
              <w:t xml:space="preserve">A) Kabahat    B) Mazeret     </w:t>
            </w:r>
          </w:p>
          <w:p w:rsidR="00282634" w:rsidRPr="001C245A" w:rsidRDefault="00282634" w:rsidP="001C245A">
            <w:pPr>
              <w:autoSpaceDE w:val="0"/>
              <w:autoSpaceDN w:val="0"/>
              <w:adjustRightInd w:val="0"/>
              <w:spacing w:after="0" w:line="240" w:lineRule="auto"/>
              <w:rPr>
                <w:rFonts w:ascii="Segoe UI" w:hAnsi="Segoe UI" w:cs="Segoe UI"/>
                <w:sz w:val="20"/>
                <w:szCs w:val="20"/>
              </w:rPr>
            </w:pPr>
            <w:r w:rsidRPr="001C245A">
              <w:rPr>
                <w:rFonts w:ascii="Segoe UI" w:hAnsi="Segoe UI" w:cs="Segoe UI"/>
                <w:sz w:val="20"/>
                <w:szCs w:val="20"/>
              </w:rPr>
              <w:t xml:space="preserve">C) Suç           D) Kusur </w:t>
            </w:r>
          </w:p>
          <w:p w:rsidR="00282634" w:rsidRPr="001C245A" w:rsidRDefault="00282634" w:rsidP="001C245A">
            <w:pPr>
              <w:autoSpaceDE w:val="0"/>
              <w:autoSpaceDN w:val="0"/>
              <w:adjustRightInd w:val="0"/>
              <w:spacing w:after="0" w:line="240" w:lineRule="auto"/>
              <w:rPr>
                <w:rFonts w:ascii="Segoe UI" w:hAnsi="Segoe UI" w:cs="Segoe UI"/>
                <w:sz w:val="20"/>
                <w:szCs w:val="20"/>
              </w:rPr>
            </w:pPr>
          </w:p>
          <w:p w:rsidR="00282634" w:rsidRPr="001C245A" w:rsidRDefault="00282634" w:rsidP="001C245A">
            <w:pPr>
              <w:autoSpaceDE w:val="0"/>
              <w:autoSpaceDN w:val="0"/>
              <w:adjustRightInd w:val="0"/>
              <w:spacing w:after="0" w:line="240" w:lineRule="auto"/>
              <w:rPr>
                <w:rFonts w:ascii="Segoe UI" w:hAnsi="Segoe UI" w:cs="Segoe UI"/>
                <w:b/>
                <w:bCs/>
                <w:sz w:val="20"/>
                <w:szCs w:val="20"/>
              </w:rPr>
            </w:pPr>
            <w:r w:rsidRPr="001C245A">
              <w:rPr>
                <w:rFonts w:ascii="Segoe UI" w:hAnsi="Segoe UI" w:cs="Segoe UI"/>
                <w:b/>
                <w:bCs/>
                <w:sz w:val="20"/>
                <w:szCs w:val="20"/>
              </w:rPr>
              <w:t xml:space="preserve">5- Aşağıdakilerden </w:t>
            </w:r>
            <w:r w:rsidRPr="001C245A">
              <w:rPr>
                <w:rFonts w:ascii="Segoe UI" w:hAnsi="Segoe UI" w:cs="Segoe UI"/>
                <w:sz w:val="20"/>
                <w:szCs w:val="20"/>
              </w:rPr>
              <w:t xml:space="preserve">hangisi </w:t>
            </w:r>
            <w:r w:rsidRPr="001C245A">
              <w:rPr>
                <w:rFonts w:ascii="Segoe UI" w:hAnsi="Segoe UI" w:cs="Segoe UI"/>
                <w:b/>
                <w:bCs/>
                <w:sz w:val="20"/>
                <w:szCs w:val="20"/>
                <w:u w:val="single"/>
              </w:rPr>
              <w:t>yazılı kurallardan</w:t>
            </w:r>
            <w:r w:rsidRPr="001C245A">
              <w:rPr>
                <w:rFonts w:ascii="Segoe UI" w:hAnsi="Segoe UI" w:cs="Segoe UI"/>
                <w:b/>
                <w:bCs/>
                <w:sz w:val="20"/>
                <w:szCs w:val="20"/>
              </w:rPr>
              <w:t xml:space="preserve"> biri </w:t>
            </w:r>
            <w:r w:rsidRPr="001C245A">
              <w:rPr>
                <w:rFonts w:ascii="Segoe UI" w:hAnsi="Segoe UI" w:cs="Segoe UI"/>
                <w:b/>
                <w:bCs/>
                <w:sz w:val="20"/>
                <w:szCs w:val="20"/>
                <w:u w:val="single"/>
              </w:rPr>
              <w:t>değildir?</w:t>
            </w:r>
            <w:r w:rsidRPr="001C245A">
              <w:rPr>
                <w:rFonts w:ascii="Segoe UI" w:hAnsi="Segoe UI" w:cs="Segoe UI"/>
                <w:b/>
                <w:bCs/>
                <w:sz w:val="20"/>
                <w:szCs w:val="20"/>
              </w:rPr>
              <w:t xml:space="preserve"> (4 P)</w:t>
            </w:r>
          </w:p>
          <w:p w:rsidR="00282634" w:rsidRPr="001C245A" w:rsidRDefault="00282634" w:rsidP="001C245A">
            <w:pPr>
              <w:autoSpaceDE w:val="0"/>
              <w:autoSpaceDN w:val="0"/>
              <w:adjustRightInd w:val="0"/>
              <w:spacing w:after="0" w:line="240" w:lineRule="auto"/>
              <w:rPr>
                <w:rFonts w:ascii="Segoe UI" w:hAnsi="Segoe UI" w:cs="Segoe UI"/>
                <w:sz w:val="20"/>
                <w:szCs w:val="20"/>
              </w:rPr>
            </w:pPr>
            <w:r w:rsidRPr="001C245A">
              <w:rPr>
                <w:rFonts w:ascii="Segoe UI" w:hAnsi="Segoe UI" w:cs="Segoe UI"/>
                <w:sz w:val="20"/>
                <w:szCs w:val="20"/>
              </w:rPr>
              <w:t xml:space="preserve">A) Hukuk kuralları   B) Trafik kuralları   </w:t>
            </w:r>
          </w:p>
          <w:p w:rsidR="00282634" w:rsidRPr="001C245A" w:rsidRDefault="00282634" w:rsidP="001C245A">
            <w:pPr>
              <w:autoSpaceDE w:val="0"/>
              <w:autoSpaceDN w:val="0"/>
              <w:adjustRightInd w:val="0"/>
              <w:spacing w:after="0" w:line="240" w:lineRule="auto"/>
              <w:rPr>
                <w:rFonts w:ascii="Segoe UI" w:hAnsi="Segoe UI" w:cs="Segoe UI"/>
                <w:sz w:val="20"/>
                <w:szCs w:val="20"/>
              </w:rPr>
            </w:pPr>
            <w:r w:rsidRPr="001C245A">
              <w:rPr>
                <w:rFonts w:ascii="Segoe UI" w:hAnsi="Segoe UI" w:cs="Segoe UI"/>
                <w:sz w:val="20"/>
                <w:szCs w:val="20"/>
              </w:rPr>
              <w:t xml:space="preserve">C) Görgü kuralları   D) Anayasalar </w:t>
            </w:r>
            <w:r w:rsidRPr="001C245A">
              <w:rPr>
                <w:rFonts w:ascii="Segoe UI" w:hAnsi="Segoe UI" w:cs="Segoe UI"/>
                <w:sz w:val="20"/>
                <w:szCs w:val="20"/>
              </w:rPr>
              <w:br/>
            </w:r>
          </w:p>
        </w:tc>
        <w:tc>
          <w:tcPr>
            <w:tcW w:w="5476" w:type="dxa"/>
            <w:gridSpan w:val="2"/>
          </w:tcPr>
          <w:p w:rsidR="00282634" w:rsidRPr="001C245A" w:rsidRDefault="00282634" w:rsidP="001C245A">
            <w:pPr>
              <w:autoSpaceDE w:val="0"/>
              <w:autoSpaceDN w:val="0"/>
              <w:adjustRightInd w:val="0"/>
              <w:spacing w:after="0" w:line="240" w:lineRule="auto"/>
              <w:rPr>
                <w:rFonts w:ascii="Segoe UI" w:hAnsi="Segoe UI" w:cs="Segoe UI"/>
                <w:b/>
                <w:bCs/>
                <w:sz w:val="20"/>
                <w:szCs w:val="20"/>
              </w:rPr>
            </w:pPr>
          </w:p>
          <w:p w:rsidR="00282634" w:rsidRPr="001C245A" w:rsidRDefault="00282634" w:rsidP="001C245A">
            <w:pPr>
              <w:autoSpaceDE w:val="0"/>
              <w:autoSpaceDN w:val="0"/>
              <w:adjustRightInd w:val="0"/>
              <w:spacing w:after="0" w:line="240" w:lineRule="auto"/>
              <w:rPr>
                <w:rFonts w:ascii="Segoe UI" w:hAnsi="Segoe UI" w:cs="Segoe UI"/>
                <w:b/>
                <w:bCs/>
                <w:sz w:val="20"/>
                <w:szCs w:val="20"/>
              </w:rPr>
            </w:pPr>
            <w:r w:rsidRPr="001C245A">
              <w:rPr>
                <w:rFonts w:ascii="Segoe UI" w:hAnsi="Segoe UI" w:cs="Segoe UI"/>
                <w:b/>
                <w:bCs/>
                <w:sz w:val="20"/>
                <w:szCs w:val="20"/>
              </w:rPr>
              <w:t>6-Davalı kime denir? (4 P)</w:t>
            </w:r>
          </w:p>
          <w:p w:rsidR="00282634" w:rsidRPr="001C245A" w:rsidRDefault="00282634" w:rsidP="001C245A">
            <w:pPr>
              <w:autoSpaceDE w:val="0"/>
              <w:autoSpaceDN w:val="0"/>
              <w:adjustRightInd w:val="0"/>
              <w:spacing w:after="0" w:line="240" w:lineRule="auto"/>
              <w:rPr>
                <w:rFonts w:ascii="Segoe UI" w:hAnsi="Segoe UI" w:cs="Segoe UI"/>
                <w:sz w:val="20"/>
                <w:szCs w:val="20"/>
              </w:rPr>
            </w:pPr>
            <w:r w:rsidRPr="001C245A">
              <w:rPr>
                <w:rFonts w:ascii="Segoe UI" w:hAnsi="Segoe UI" w:cs="Segoe UI"/>
                <w:sz w:val="20"/>
                <w:szCs w:val="20"/>
              </w:rPr>
              <w:t xml:space="preserve">A) Dava açan kimseye              </w:t>
            </w:r>
          </w:p>
          <w:p w:rsidR="00282634" w:rsidRPr="001C245A" w:rsidRDefault="00282634" w:rsidP="001C245A">
            <w:pPr>
              <w:autoSpaceDE w:val="0"/>
              <w:autoSpaceDN w:val="0"/>
              <w:adjustRightInd w:val="0"/>
              <w:spacing w:after="0" w:line="240" w:lineRule="auto"/>
              <w:rPr>
                <w:rFonts w:ascii="Segoe UI" w:hAnsi="Segoe UI" w:cs="Segoe UI"/>
                <w:sz w:val="20"/>
                <w:szCs w:val="20"/>
              </w:rPr>
            </w:pPr>
            <w:r w:rsidRPr="001C245A">
              <w:rPr>
                <w:rFonts w:ascii="Segoe UI" w:hAnsi="Segoe UI" w:cs="Segoe UI"/>
                <w:sz w:val="20"/>
                <w:szCs w:val="20"/>
              </w:rPr>
              <w:t>B) Kendisine dava açılan kimseye</w:t>
            </w:r>
          </w:p>
          <w:p w:rsidR="00282634" w:rsidRPr="001C245A" w:rsidRDefault="00282634" w:rsidP="001C245A">
            <w:pPr>
              <w:autoSpaceDE w:val="0"/>
              <w:autoSpaceDN w:val="0"/>
              <w:adjustRightInd w:val="0"/>
              <w:spacing w:after="0" w:line="240" w:lineRule="auto"/>
              <w:rPr>
                <w:rFonts w:ascii="Segoe UI" w:hAnsi="Segoe UI" w:cs="Segoe UI"/>
                <w:sz w:val="20"/>
                <w:szCs w:val="20"/>
              </w:rPr>
            </w:pPr>
            <w:r w:rsidRPr="001C245A">
              <w:rPr>
                <w:rFonts w:ascii="Segoe UI" w:hAnsi="Segoe UI" w:cs="Segoe UI"/>
                <w:sz w:val="20"/>
                <w:szCs w:val="20"/>
              </w:rPr>
              <w:t xml:space="preserve">C) Suçtan zarar gören kişiye    </w:t>
            </w:r>
          </w:p>
          <w:p w:rsidR="00282634" w:rsidRPr="001C245A" w:rsidRDefault="00282634" w:rsidP="001C245A">
            <w:pPr>
              <w:autoSpaceDE w:val="0"/>
              <w:autoSpaceDN w:val="0"/>
              <w:adjustRightInd w:val="0"/>
              <w:spacing w:after="0" w:line="240" w:lineRule="auto"/>
              <w:rPr>
                <w:rFonts w:ascii="Segoe UI" w:hAnsi="Segoe UI" w:cs="Segoe UI"/>
                <w:sz w:val="20"/>
                <w:szCs w:val="20"/>
              </w:rPr>
            </w:pPr>
            <w:r w:rsidRPr="001C245A">
              <w:rPr>
                <w:rFonts w:ascii="Segoe UI" w:hAnsi="Segoe UI" w:cs="Segoe UI"/>
                <w:sz w:val="20"/>
                <w:szCs w:val="20"/>
              </w:rPr>
              <w:t>D) Mahkemeye giden kişiye</w:t>
            </w:r>
          </w:p>
          <w:p w:rsidR="00282634" w:rsidRPr="001C245A" w:rsidRDefault="00282634" w:rsidP="001C245A">
            <w:pPr>
              <w:spacing w:after="0" w:line="240" w:lineRule="auto"/>
              <w:rPr>
                <w:rFonts w:ascii="Segoe UI" w:hAnsi="Segoe UI" w:cs="Segoe UI"/>
                <w:sz w:val="20"/>
                <w:szCs w:val="20"/>
              </w:rPr>
            </w:pPr>
          </w:p>
          <w:p w:rsidR="00282634" w:rsidRPr="001C245A" w:rsidRDefault="00282634" w:rsidP="001C245A">
            <w:pPr>
              <w:tabs>
                <w:tab w:val="left" w:pos="5490"/>
              </w:tabs>
              <w:spacing w:after="0" w:line="240" w:lineRule="auto"/>
              <w:rPr>
                <w:rFonts w:ascii="Segoe UI" w:hAnsi="Segoe UI" w:cs="Segoe UI"/>
                <w:sz w:val="20"/>
                <w:szCs w:val="20"/>
              </w:rPr>
            </w:pPr>
            <w:r w:rsidRPr="001C245A">
              <w:rPr>
                <w:rFonts w:ascii="Segoe UI" w:hAnsi="Segoe UI" w:cs="Segoe UI"/>
                <w:b/>
                <w:bCs/>
                <w:sz w:val="20"/>
                <w:szCs w:val="20"/>
              </w:rPr>
              <w:t>7-</w:t>
            </w:r>
            <w:r w:rsidRPr="001C245A">
              <w:rPr>
                <w:rFonts w:ascii="Segoe UI" w:hAnsi="Segoe UI" w:cs="Segoe UI"/>
                <w:sz w:val="20"/>
                <w:szCs w:val="20"/>
              </w:rPr>
              <w:t xml:space="preserve">  Hukuk kurallarının diğer kurallardan farkı ……………………</w:t>
            </w:r>
            <w:r w:rsidRPr="001C245A">
              <w:rPr>
                <w:rFonts w:ascii="Segoe UI" w:hAnsi="Segoe UI" w:cs="Segoe UI"/>
                <w:sz w:val="20"/>
                <w:szCs w:val="20"/>
              </w:rPr>
              <w:br/>
            </w:r>
            <w:r w:rsidRPr="001C245A">
              <w:rPr>
                <w:rFonts w:ascii="Segoe UI" w:hAnsi="Segoe UI" w:cs="Segoe UI"/>
                <w:b/>
                <w:bCs/>
                <w:sz w:val="20"/>
                <w:szCs w:val="20"/>
              </w:rPr>
              <w:t xml:space="preserve">Yukarıdaki boşluğa gelebilecek </w:t>
            </w:r>
            <w:r w:rsidRPr="001C245A">
              <w:rPr>
                <w:rFonts w:ascii="Segoe UI" w:hAnsi="Segoe UI" w:cs="Segoe UI"/>
                <w:b/>
                <w:bCs/>
                <w:sz w:val="20"/>
                <w:szCs w:val="20"/>
                <w:u w:val="single"/>
              </w:rPr>
              <w:t>en uygun ifade</w:t>
            </w:r>
            <w:r w:rsidRPr="001C245A">
              <w:rPr>
                <w:rFonts w:ascii="Segoe UI" w:hAnsi="Segoe UI" w:cs="Segoe UI"/>
                <w:b/>
                <w:bCs/>
                <w:sz w:val="20"/>
                <w:szCs w:val="20"/>
              </w:rPr>
              <w:t xml:space="preserve"> aşağıdakilerden hangisidir? (4 P)</w:t>
            </w:r>
          </w:p>
          <w:p w:rsidR="00282634" w:rsidRPr="001C245A" w:rsidRDefault="00282634" w:rsidP="001C245A">
            <w:pPr>
              <w:tabs>
                <w:tab w:val="left" w:pos="5490"/>
              </w:tabs>
              <w:spacing w:after="0" w:line="240" w:lineRule="auto"/>
              <w:rPr>
                <w:rFonts w:ascii="Segoe UI" w:hAnsi="Segoe UI" w:cs="Segoe UI"/>
                <w:sz w:val="20"/>
                <w:szCs w:val="20"/>
              </w:rPr>
            </w:pPr>
            <w:r w:rsidRPr="001C245A">
              <w:rPr>
                <w:rFonts w:ascii="Segoe UI" w:hAnsi="Segoe UI" w:cs="Segoe UI"/>
                <w:sz w:val="20"/>
                <w:szCs w:val="20"/>
              </w:rPr>
              <w:t>A) hukuk kurallarına uyma zorunluluğu bulunmasıdır.</w:t>
            </w:r>
            <w:r w:rsidRPr="001C245A">
              <w:rPr>
                <w:rFonts w:ascii="Segoe UI" w:hAnsi="Segoe UI" w:cs="Segoe UI"/>
                <w:sz w:val="20"/>
                <w:szCs w:val="20"/>
              </w:rPr>
              <w:br/>
              <w:t>B) hukuk kurallarının geçici olmasıdır.</w:t>
            </w:r>
            <w:r w:rsidRPr="001C245A">
              <w:rPr>
                <w:rFonts w:ascii="Segoe UI" w:hAnsi="Segoe UI" w:cs="Segoe UI"/>
                <w:sz w:val="20"/>
                <w:szCs w:val="20"/>
              </w:rPr>
              <w:br/>
              <w:t xml:space="preserve">C) hukuk kurallarının yazısız olmasıdır.    </w:t>
            </w:r>
            <w:r w:rsidRPr="001C245A">
              <w:rPr>
                <w:rFonts w:ascii="Segoe UI" w:hAnsi="Segoe UI" w:cs="Segoe UI"/>
                <w:sz w:val="20"/>
                <w:szCs w:val="20"/>
              </w:rPr>
              <w:br/>
              <w:t>D) diğer kurallara göre daha basit hazırlanmasıdır.</w:t>
            </w:r>
            <w:r w:rsidRPr="001C245A">
              <w:rPr>
                <w:rFonts w:ascii="Segoe UI" w:hAnsi="Segoe UI" w:cs="Segoe UI"/>
                <w:sz w:val="20"/>
                <w:szCs w:val="20"/>
              </w:rPr>
              <w:br/>
            </w:r>
            <w:r w:rsidRPr="001C245A">
              <w:rPr>
                <w:rFonts w:ascii="Segoe UI" w:hAnsi="Segoe UI" w:cs="Segoe UI"/>
                <w:sz w:val="20"/>
                <w:szCs w:val="20"/>
              </w:rPr>
              <w:br/>
            </w:r>
            <w:r w:rsidRPr="001C245A">
              <w:rPr>
                <w:rFonts w:ascii="Segoe UI" w:hAnsi="Segoe UI" w:cs="Segoe UI"/>
                <w:b/>
                <w:bCs/>
                <w:sz w:val="20"/>
                <w:szCs w:val="20"/>
              </w:rPr>
              <w:t>8-</w:t>
            </w:r>
            <w:r w:rsidRPr="001C245A">
              <w:rPr>
                <w:rFonts w:ascii="Segoe UI" w:hAnsi="Segoe UI" w:cs="Segoe UI"/>
                <w:sz w:val="20"/>
                <w:szCs w:val="20"/>
              </w:rPr>
              <w:t xml:space="preserve"> Toplumsal yaşamı düzenleyen ve devletin yaptırım gücünü belirleyen kurallar bütününe</w:t>
            </w:r>
            <w:bookmarkStart w:id="0" w:name="_GoBack"/>
            <w:bookmarkEnd w:id="0"/>
            <w:r w:rsidRPr="001C245A">
              <w:rPr>
                <w:rFonts w:ascii="Segoe UI" w:hAnsi="Segoe UI" w:cs="Segoe UI"/>
                <w:sz w:val="20"/>
                <w:szCs w:val="20"/>
              </w:rPr>
              <w:t xml:space="preserve"> …………….. denir.</w:t>
            </w:r>
            <w:r w:rsidRPr="001C245A">
              <w:rPr>
                <w:rFonts w:ascii="Segoe UI" w:hAnsi="Segoe UI" w:cs="Segoe UI"/>
                <w:sz w:val="20"/>
                <w:szCs w:val="20"/>
              </w:rPr>
              <w:br/>
            </w:r>
            <w:r w:rsidRPr="001C245A">
              <w:rPr>
                <w:rFonts w:ascii="Segoe UI" w:hAnsi="Segoe UI" w:cs="Segoe UI"/>
                <w:b/>
                <w:bCs/>
                <w:sz w:val="20"/>
                <w:szCs w:val="20"/>
              </w:rPr>
              <w:t>Yukarıdaki boşluğa gelebilecek en uygun ifade aşağıdakilerden hangisidir? (4 P)</w:t>
            </w:r>
            <w:r w:rsidRPr="001C245A">
              <w:rPr>
                <w:rFonts w:ascii="Segoe UI" w:hAnsi="Segoe UI" w:cs="Segoe UI"/>
                <w:sz w:val="20"/>
                <w:szCs w:val="20"/>
              </w:rPr>
              <w:br/>
              <w:t xml:space="preserve">A) Yaptırım   B) Hukuk   C) Yasa    D) Adalet </w:t>
            </w:r>
          </w:p>
          <w:p w:rsidR="00282634" w:rsidRPr="001C245A" w:rsidRDefault="00282634" w:rsidP="001C245A">
            <w:pPr>
              <w:tabs>
                <w:tab w:val="left" w:pos="5490"/>
              </w:tabs>
              <w:spacing w:after="0" w:line="240" w:lineRule="auto"/>
              <w:rPr>
                <w:rFonts w:ascii="Segoe UI" w:hAnsi="Segoe UI" w:cs="Segoe UI"/>
                <w:sz w:val="20"/>
                <w:szCs w:val="20"/>
              </w:rPr>
            </w:pPr>
            <w:r w:rsidRPr="001C245A">
              <w:rPr>
                <w:rFonts w:ascii="Segoe UI" w:hAnsi="Segoe UI" w:cs="Segoe UI"/>
                <w:sz w:val="20"/>
                <w:szCs w:val="20"/>
              </w:rPr>
              <w:br/>
            </w:r>
            <w:r w:rsidRPr="001C245A">
              <w:rPr>
                <w:rFonts w:ascii="Segoe UI" w:hAnsi="Segoe UI" w:cs="Segoe UI"/>
                <w:b/>
                <w:bCs/>
                <w:sz w:val="20"/>
                <w:szCs w:val="20"/>
              </w:rPr>
              <w:t>9-</w:t>
            </w:r>
            <w:r w:rsidRPr="001C245A">
              <w:rPr>
                <w:rFonts w:ascii="Segoe UI" w:hAnsi="Segoe UI" w:cs="Segoe UI"/>
                <w:sz w:val="20"/>
                <w:szCs w:val="20"/>
              </w:rPr>
              <w:t xml:space="preserve"> </w:t>
            </w:r>
            <w:r w:rsidRPr="001C245A">
              <w:rPr>
                <w:rFonts w:ascii="Segoe UI" w:hAnsi="Segoe UI" w:cs="Segoe UI"/>
                <w:b/>
                <w:bCs/>
                <w:sz w:val="20"/>
                <w:szCs w:val="20"/>
              </w:rPr>
              <w:t>Kanunları yapan, değiştiren ve kaldıran kurum aşağıdakilerden hangisidir? (4 P)</w:t>
            </w:r>
            <w:r w:rsidRPr="001C245A">
              <w:rPr>
                <w:rFonts w:ascii="Segoe UI" w:hAnsi="Segoe UI" w:cs="Segoe UI"/>
                <w:sz w:val="20"/>
                <w:szCs w:val="20"/>
              </w:rPr>
              <w:br/>
              <w:t xml:space="preserve">A) Bakanlar Kurulu             B) TBMM     </w:t>
            </w:r>
            <w:r w:rsidRPr="001C245A">
              <w:rPr>
                <w:rFonts w:ascii="Segoe UI" w:hAnsi="Segoe UI" w:cs="Segoe UI"/>
                <w:sz w:val="20"/>
                <w:szCs w:val="20"/>
              </w:rPr>
              <w:br/>
              <w:t>C) Anayasa Mahkemesi      D) Başbakanlık</w:t>
            </w:r>
          </w:p>
          <w:p w:rsidR="00282634" w:rsidRPr="001C245A" w:rsidRDefault="00282634" w:rsidP="001C245A">
            <w:pPr>
              <w:tabs>
                <w:tab w:val="left" w:pos="5490"/>
              </w:tabs>
              <w:spacing w:after="0" w:line="240" w:lineRule="auto"/>
              <w:rPr>
                <w:rFonts w:ascii="Segoe UI" w:hAnsi="Segoe UI" w:cs="Segoe UI"/>
                <w:b/>
                <w:bCs/>
                <w:sz w:val="20"/>
                <w:szCs w:val="20"/>
              </w:rPr>
            </w:pPr>
            <w:r w:rsidRPr="001C245A">
              <w:rPr>
                <w:rFonts w:ascii="Segoe UI" w:hAnsi="Segoe UI" w:cs="Segoe UI"/>
                <w:b/>
                <w:bCs/>
                <w:sz w:val="20"/>
                <w:szCs w:val="20"/>
              </w:rPr>
              <w:br/>
              <w:t>10-</w:t>
            </w:r>
            <w:r w:rsidRPr="001C245A">
              <w:rPr>
                <w:rFonts w:ascii="Segoe UI" w:hAnsi="Segoe UI" w:cs="Segoe UI"/>
                <w:sz w:val="20"/>
                <w:szCs w:val="20"/>
              </w:rPr>
              <w:t xml:space="preserve"> Adaletin gerçekleşmesi için bütün sorumluluklarını yerine getiren ve kendi koyduğu kurallara kendisi de bağlı olan devlete …………….. denir.</w:t>
            </w:r>
            <w:r w:rsidRPr="001C245A">
              <w:rPr>
                <w:rFonts w:ascii="Segoe UI" w:hAnsi="Segoe UI" w:cs="Segoe UI"/>
                <w:sz w:val="20"/>
                <w:szCs w:val="20"/>
              </w:rPr>
              <w:br/>
            </w:r>
            <w:r w:rsidRPr="001C245A">
              <w:rPr>
                <w:rFonts w:ascii="Segoe UI" w:hAnsi="Segoe UI" w:cs="Segoe UI"/>
                <w:b/>
                <w:bCs/>
                <w:sz w:val="20"/>
                <w:szCs w:val="20"/>
              </w:rPr>
              <w:t>Yukarıdaki boşluğa gelebilecek en uygun ifade hangisidir? (4 P)</w:t>
            </w:r>
          </w:p>
          <w:p w:rsidR="00282634" w:rsidRPr="001C245A" w:rsidRDefault="00282634" w:rsidP="001C245A">
            <w:pPr>
              <w:autoSpaceDE w:val="0"/>
              <w:autoSpaceDN w:val="0"/>
              <w:adjustRightInd w:val="0"/>
              <w:spacing w:after="0" w:line="240" w:lineRule="auto"/>
              <w:rPr>
                <w:rFonts w:ascii="Segoe UI" w:hAnsi="Segoe UI" w:cs="Segoe UI"/>
                <w:sz w:val="20"/>
                <w:szCs w:val="20"/>
              </w:rPr>
            </w:pPr>
            <w:r w:rsidRPr="001C245A">
              <w:rPr>
                <w:rFonts w:ascii="Segoe UI" w:hAnsi="Segoe UI" w:cs="Segoe UI"/>
                <w:sz w:val="20"/>
                <w:szCs w:val="20"/>
              </w:rPr>
              <w:t xml:space="preserve">A) Demokratik devlet  B) Teokratik devlet    </w:t>
            </w:r>
          </w:p>
          <w:p w:rsidR="00282634" w:rsidRPr="001C245A" w:rsidRDefault="00282634" w:rsidP="001C245A">
            <w:pPr>
              <w:autoSpaceDE w:val="0"/>
              <w:autoSpaceDN w:val="0"/>
              <w:adjustRightInd w:val="0"/>
              <w:spacing w:after="0" w:line="240" w:lineRule="auto"/>
              <w:rPr>
                <w:rFonts w:ascii="Segoe UI" w:hAnsi="Segoe UI" w:cs="Segoe UI"/>
                <w:sz w:val="20"/>
                <w:szCs w:val="20"/>
              </w:rPr>
            </w:pPr>
            <w:r w:rsidRPr="001C245A">
              <w:rPr>
                <w:rFonts w:ascii="Segoe UI" w:hAnsi="Segoe UI" w:cs="Segoe UI"/>
                <w:sz w:val="20"/>
                <w:szCs w:val="20"/>
              </w:rPr>
              <w:t>C) Hukuk devleti         D) Polis devleti</w:t>
            </w:r>
          </w:p>
          <w:p w:rsidR="00282634" w:rsidRPr="001C245A" w:rsidRDefault="00282634" w:rsidP="001C245A">
            <w:pPr>
              <w:autoSpaceDE w:val="0"/>
              <w:autoSpaceDN w:val="0"/>
              <w:adjustRightInd w:val="0"/>
              <w:spacing w:after="0" w:line="240" w:lineRule="auto"/>
              <w:rPr>
                <w:rFonts w:ascii="Segoe UI" w:hAnsi="Segoe UI" w:cs="Segoe UI"/>
                <w:sz w:val="20"/>
                <w:szCs w:val="20"/>
              </w:rPr>
            </w:pPr>
          </w:p>
          <w:p w:rsidR="00282634" w:rsidRPr="001C245A" w:rsidRDefault="00282634" w:rsidP="001C245A">
            <w:pPr>
              <w:autoSpaceDE w:val="0"/>
              <w:autoSpaceDN w:val="0"/>
              <w:adjustRightInd w:val="0"/>
              <w:spacing w:after="0" w:line="240" w:lineRule="auto"/>
              <w:rPr>
                <w:rFonts w:ascii="Segoe UI" w:hAnsi="Segoe UI" w:cs="Segoe UI"/>
                <w:sz w:val="20"/>
                <w:szCs w:val="20"/>
              </w:rPr>
            </w:pPr>
          </w:p>
        </w:tc>
      </w:tr>
    </w:tbl>
    <w:p w:rsidR="00282634" w:rsidRDefault="00282634" w:rsidP="00C34C40">
      <w:pPr>
        <w:tabs>
          <w:tab w:val="left" w:pos="6660"/>
        </w:tabs>
      </w:pPr>
    </w:p>
    <w:p w:rsidR="00282634" w:rsidRDefault="00282634" w:rsidP="009255AE">
      <w:pPr>
        <w:autoSpaceDE w:val="0"/>
        <w:autoSpaceDN w:val="0"/>
        <w:adjustRightInd w:val="0"/>
        <w:spacing w:after="0" w:line="240" w:lineRule="auto"/>
      </w:pPr>
      <w:r>
        <w:br w:type="page"/>
      </w:r>
      <w:r w:rsidRPr="00777178">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3"/>
        <w:gridCol w:w="5303"/>
      </w:tblGrid>
      <w:tr w:rsidR="00282634" w:rsidRPr="001C245A">
        <w:tc>
          <w:tcPr>
            <w:tcW w:w="5303" w:type="dxa"/>
          </w:tcPr>
          <w:p w:rsidR="00282634" w:rsidRPr="001C245A" w:rsidRDefault="00282634" w:rsidP="001C245A">
            <w:pPr>
              <w:autoSpaceDE w:val="0"/>
              <w:autoSpaceDN w:val="0"/>
              <w:adjustRightInd w:val="0"/>
              <w:spacing w:after="0" w:line="240" w:lineRule="auto"/>
              <w:rPr>
                <w:b/>
                <w:bCs/>
              </w:rPr>
            </w:pPr>
            <w:r w:rsidRPr="001C245A">
              <w:t xml:space="preserve">11. </w:t>
            </w:r>
            <w:r w:rsidRPr="001C245A">
              <w:rPr>
                <w:b/>
                <w:bCs/>
              </w:rPr>
              <w:t>Aşağıdakilerden hangisi hukuki sorun değildir?</w:t>
            </w:r>
            <w:r w:rsidRPr="001C245A">
              <w:rPr>
                <w:rFonts w:ascii="Segoe UI" w:hAnsi="Segoe UI" w:cs="Segoe UI"/>
                <w:b/>
                <w:bCs/>
                <w:sz w:val="20"/>
                <w:szCs w:val="20"/>
              </w:rPr>
              <w:t xml:space="preserve"> (4 P)</w:t>
            </w:r>
          </w:p>
          <w:p w:rsidR="00282634" w:rsidRPr="001C245A" w:rsidRDefault="00282634" w:rsidP="001C245A">
            <w:pPr>
              <w:autoSpaceDE w:val="0"/>
              <w:autoSpaceDN w:val="0"/>
              <w:adjustRightInd w:val="0"/>
              <w:spacing w:after="0" w:line="240" w:lineRule="auto"/>
            </w:pPr>
            <w:r w:rsidRPr="001C245A">
              <w:t>A) Bisiklet kullanırken dikkatsizlikle başkasının</w:t>
            </w:r>
          </w:p>
          <w:p w:rsidR="00282634" w:rsidRPr="001C245A" w:rsidRDefault="00282634" w:rsidP="001C245A">
            <w:pPr>
              <w:autoSpaceDE w:val="0"/>
              <w:autoSpaceDN w:val="0"/>
              <w:adjustRightInd w:val="0"/>
              <w:spacing w:after="0" w:line="240" w:lineRule="auto"/>
            </w:pPr>
            <w:r w:rsidRPr="001C245A">
              <w:t>arabasına zarar vermek.</w:t>
            </w:r>
          </w:p>
          <w:p w:rsidR="00282634" w:rsidRPr="001C245A" w:rsidRDefault="00282634" w:rsidP="001C245A">
            <w:pPr>
              <w:autoSpaceDE w:val="0"/>
              <w:autoSpaceDN w:val="0"/>
              <w:adjustRightInd w:val="0"/>
              <w:spacing w:after="0" w:line="240" w:lineRule="auto"/>
            </w:pPr>
            <w:r w:rsidRPr="001C245A">
              <w:t>B) Bir kimsenin çok yakın bir arkadaşının doğum</w:t>
            </w:r>
          </w:p>
          <w:p w:rsidR="00282634" w:rsidRPr="001C245A" w:rsidRDefault="00282634" w:rsidP="001C245A">
            <w:pPr>
              <w:autoSpaceDE w:val="0"/>
              <w:autoSpaceDN w:val="0"/>
              <w:adjustRightInd w:val="0"/>
              <w:spacing w:after="0" w:line="240" w:lineRule="auto"/>
            </w:pPr>
            <w:r w:rsidRPr="001C245A">
              <w:t>gününe gitmemesi.</w:t>
            </w:r>
          </w:p>
          <w:p w:rsidR="00282634" w:rsidRPr="001C245A" w:rsidRDefault="00282634" w:rsidP="001C245A">
            <w:pPr>
              <w:autoSpaceDE w:val="0"/>
              <w:autoSpaceDN w:val="0"/>
              <w:adjustRightInd w:val="0"/>
              <w:spacing w:after="0" w:line="240" w:lineRule="auto"/>
            </w:pPr>
            <w:r w:rsidRPr="001C245A">
              <w:t>C) Bir öğrencinin okuldan, öğretmeninden habersiz</w:t>
            </w:r>
          </w:p>
          <w:p w:rsidR="00282634" w:rsidRPr="001C245A" w:rsidRDefault="00282634" w:rsidP="001C245A">
            <w:pPr>
              <w:autoSpaceDE w:val="0"/>
              <w:autoSpaceDN w:val="0"/>
              <w:adjustRightInd w:val="0"/>
              <w:spacing w:after="0" w:line="240" w:lineRule="auto"/>
            </w:pPr>
            <w:r w:rsidRPr="001C245A">
              <w:t>olarak ayrılması.</w:t>
            </w:r>
          </w:p>
          <w:p w:rsidR="00282634" w:rsidRPr="001C245A" w:rsidRDefault="00282634" w:rsidP="001C245A">
            <w:pPr>
              <w:spacing w:after="0" w:line="240" w:lineRule="auto"/>
            </w:pPr>
            <w:r w:rsidRPr="001C245A">
              <w:t>D) Çöplerin sokağa atılması.</w:t>
            </w:r>
          </w:p>
          <w:p w:rsidR="00282634" w:rsidRPr="001C245A" w:rsidRDefault="00282634" w:rsidP="001C245A">
            <w:pPr>
              <w:spacing w:after="0" w:line="240" w:lineRule="auto"/>
            </w:pPr>
          </w:p>
          <w:p w:rsidR="00282634" w:rsidRPr="001C245A" w:rsidRDefault="00282634" w:rsidP="001C245A">
            <w:pPr>
              <w:autoSpaceDE w:val="0"/>
              <w:autoSpaceDN w:val="0"/>
              <w:adjustRightInd w:val="0"/>
              <w:spacing w:after="0" w:line="240" w:lineRule="auto"/>
              <w:rPr>
                <w:i/>
                <w:iCs/>
                <w:lang w:eastAsia="tr-TR"/>
              </w:rPr>
            </w:pPr>
            <w:r w:rsidRPr="001C245A">
              <w:t xml:space="preserve">12. </w:t>
            </w:r>
            <w:r w:rsidRPr="001C245A">
              <w:rPr>
                <w:i/>
                <w:iCs/>
                <w:lang w:eastAsia="tr-TR"/>
              </w:rPr>
              <w:t>“Ekmek, su, aş bulmak gecikebilir.</w:t>
            </w:r>
          </w:p>
          <w:p w:rsidR="00282634" w:rsidRPr="001C245A" w:rsidRDefault="00282634" w:rsidP="001C245A">
            <w:pPr>
              <w:autoSpaceDE w:val="0"/>
              <w:autoSpaceDN w:val="0"/>
              <w:adjustRightInd w:val="0"/>
              <w:spacing w:after="0" w:line="240" w:lineRule="auto"/>
              <w:rPr>
                <w:i/>
                <w:iCs/>
                <w:lang w:eastAsia="tr-TR"/>
              </w:rPr>
            </w:pPr>
            <w:r w:rsidRPr="001C245A">
              <w:rPr>
                <w:i/>
                <w:iCs/>
                <w:lang w:eastAsia="tr-TR"/>
              </w:rPr>
              <w:t xml:space="preserve">       Temele taş bulmak gecikebilir.</w:t>
            </w:r>
          </w:p>
          <w:p w:rsidR="00282634" w:rsidRPr="001C245A" w:rsidRDefault="00282634" w:rsidP="001C245A">
            <w:pPr>
              <w:autoSpaceDE w:val="0"/>
              <w:autoSpaceDN w:val="0"/>
              <w:adjustRightInd w:val="0"/>
              <w:spacing w:after="0" w:line="240" w:lineRule="auto"/>
              <w:rPr>
                <w:i/>
                <w:iCs/>
                <w:lang w:eastAsia="tr-TR"/>
              </w:rPr>
            </w:pPr>
            <w:r w:rsidRPr="001C245A">
              <w:rPr>
                <w:i/>
                <w:iCs/>
                <w:lang w:eastAsia="tr-TR"/>
              </w:rPr>
              <w:t xml:space="preserve">       Devlete baş bulmak gecikebilir.</w:t>
            </w:r>
          </w:p>
          <w:p w:rsidR="00282634" w:rsidRPr="001C245A" w:rsidRDefault="00282634" w:rsidP="001C245A">
            <w:pPr>
              <w:autoSpaceDE w:val="0"/>
              <w:autoSpaceDN w:val="0"/>
              <w:adjustRightInd w:val="0"/>
              <w:spacing w:after="0" w:line="240" w:lineRule="auto"/>
              <w:rPr>
                <w:i/>
                <w:iCs/>
                <w:lang w:eastAsia="tr-TR"/>
              </w:rPr>
            </w:pPr>
            <w:r w:rsidRPr="001C245A">
              <w:rPr>
                <w:i/>
                <w:iCs/>
                <w:lang w:eastAsia="tr-TR"/>
              </w:rPr>
              <w:t xml:space="preserve">       Adalet gecikmez tez verilmeli.”</w:t>
            </w:r>
          </w:p>
          <w:p w:rsidR="00282634" w:rsidRPr="001C245A" w:rsidRDefault="00282634" w:rsidP="001C245A">
            <w:pPr>
              <w:autoSpaceDE w:val="0"/>
              <w:autoSpaceDN w:val="0"/>
              <w:adjustRightInd w:val="0"/>
              <w:spacing w:after="0" w:line="240" w:lineRule="auto"/>
              <w:rPr>
                <w:b/>
                <w:bCs/>
                <w:lang w:eastAsia="tr-TR"/>
              </w:rPr>
            </w:pPr>
            <w:r w:rsidRPr="001C245A">
              <w:rPr>
                <w:i/>
                <w:iCs/>
                <w:lang w:eastAsia="tr-TR"/>
              </w:rPr>
              <w:t xml:space="preserve">  </w:t>
            </w:r>
            <w:r w:rsidRPr="001C245A">
              <w:rPr>
                <w:b/>
                <w:bCs/>
                <w:lang w:eastAsia="tr-TR"/>
              </w:rPr>
              <w:t>Şiirde vurgulanmak istenen nedir?</w:t>
            </w:r>
            <w:r w:rsidRPr="001C245A">
              <w:rPr>
                <w:rFonts w:ascii="Segoe UI" w:hAnsi="Segoe UI" w:cs="Segoe UI"/>
                <w:b/>
                <w:bCs/>
                <w:sz w:val="20"/>
                <w:szCs w:val="20"/>
              </w:rPr>
              <w:t xml:space="preserve"> (4 P)</w:t>
            </w:r>
          </w:p>
          <w:p w:rsidR="00282634" w:rsidRPr="001C245A" w:rsidRDefault="00282634" w:rsidP="001C245A">
            <w:pPr>
              <w:autoSpaceDE w:val="0"/>
              <w:autoSpaceDN w:val="0"/>
              <w:adjustRightInd w:val="0"/>
              <w:spacing w:after="0" w:line="240" w:lineRule="auto"/>
            </w:pPr>
            <w:r w:rsidRPr="001C245A">
              <w:t>a) Ekmeğin önemi               b) Devletin  önemi</w:t>
            </w:r>
          </w:p>
          <w:p w:rsidR="00282634" w:rsidRPr="001C245A" w:rsidRDefault="00282634" w:rsidP="001C245A">
            <w:pPr>
              <w:autoSpaceDE w:val="0"/>
              <w:autoSpaceDN w:val="0"/>
              <w:adjustRightInd w:val="0"/>
              <w:spacing w:after="0" w:line="240" w:lineRule="auto"/>
            </w:pPr>
            <w:r w:rsidRPr="001C245A">
              <w:t>c) Yöneticilerin önemi        d) Adaletin Önemi</w:t>
            </w:r>
          </w:p>
          <w:p w:rsidR="00282634" w:rsidRPr="001C245A" w:rsidRDefault="00282634" w:rsidP="001C245A">
            <w:pPr>
              <w:spacing w:after="0" w:line="240" w:lineRule="auto"/>
            </w:pPr>
          </w:p>
          <w:p w:rsidR="00282634" w:rsidRPr="001C245A" w:rsidRDefault="00282634" w:rsidP="001C245A">
            <w:pPr>
              <w:spacing w:after="0" w:line="240" w:lineRule="auto"/>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7" type="#_x0000_t75" href="http://www.sosyaldeyince.com/" style="position:absolute;margin-left:-2.25pt;margin-top:16.75pt;width:256.15pt;height:283.85pt;z-index:-251657216;visibility:visible" o:button="t">
                  <v:fill o:detectmouseclick="t"/>
                  <v:imagedata r:id="rId5" o:title=""/>
                </v:shape>
              </w:pict>
            </w:r>
            <w:r w:rsidRPr="001C245A">
              <w:t>13</w:t>
            </w:r>
          </w:p>
          <w:p w:rsidR="00282634" w:rsidRPr="001C245A" w:rsidRDefault="00282634" w:rsidP="001C245A">
            <w:pPr>
              <w:spacing w:after="0" w:line="240" w:lineRule="auto"/>
            </w:pPr>
          </w:p>
          <w:p w:rsidR="00282634" w:rsidRPr="001C245A" w:rsidRDefault="00282634" w:rsidP="001C245A">
            <w:pPr>
              <w:spacing w:after="0" w:line="240" w:lineRule="auto"/>
            </w:pPr>
          </w:p>
          <w:p w:rsidR="00282634" w:rsidRPr="001C245A" w:rsidRDefault="00282634" w:rsidP="001C245A">
            <w:pPr>
              <w:spacing w:after="0" w:line="240" w:lineRule="auto"/>
            </w:pPr>
          </w:p>
          <w:p w:rsidR="00282634" w:rsidRPr="001C245A" w:rsidRDefault="00282634" w:rsidP="001C245A">
            <w:pPr>
              <w:spacing w:after="0" w:line="240" w:lineRule="auto"/>
            </w:pPr>
          </w:p>
          <w:p w:rsidR="00282634" w:rsidRPr="001C245A" w:rsidRDefault="00282634" w:rsidP="001C245A">
            <w:pPr>
              <w:spacing w:after="0" w:line="240" w:lineRule="auto"/>
            </w:pPr>
          </w:p>
          <w:p w:rsidR="00282634" w:rsidRPr="001C245A" w:rsidRDefault="00282634" w:rsidP="001C245A">
            <w:pPr>
              <w:spacing w:after="0" w:line="240" w:lineRule="auto"/>
            </w:pPr>
          </w:p>
          <w:p w:rsidR="00282634" w:rsidRPr="001C245A" w:rsidRDefault="00282634" w:rsidP="001C245A">
            <w:pPr>
              <w:spacing w:after="0" w:line="240" w:lineRule="auto"/>
            </w:pPr>
          </w:p>
          <w:p w:rsidR="00282634" w:rsidRPr="001C245A" w:rsidRDefault="00282634" w:rsidP="001C245A">
            <w:pPr>
              <w:spacing w:after="0" w:line="240" w:lineRule="auto"/>
            </w:pPr>
          </w:p>
          <w:p w:rsidR="00282634" w:rsidRPr="001C245A" w:rsidRDefault="00282634" w:rsidP="001C245A">
            <w:pPr>
              <w:spacing w:after="0" w:line="240" w:lineRule="auto"/>
            </w:pPr>
          </w:p>
          <w:p w:rsidR="00282634" w:rsidRPr="001C245A" w:rsidRDefault="00282634" w:rsidP="001C245A">
            <w:pPr>
              <w:autoSpaceDE w:val="0"/>
              <w:autoSpaceDN w:val="0"/>
              <w:adjustRightInd w:val="0"/>
              <w:spacing w:after="0" w:line="240" w:lineRule="auto"/>
              <w:rPr>
                <w:b/>
                <w:bCs/>
              </w:rPr>
            </w:pPr>
          </w:p>
          <w:p w:rsidR="00282634" w:rsidRPr="001C245A" w:rsidRDefault="00282634" w:rsidP="001C245A">
            <w:pPr>
              <w:autoSpaceDE w:val="0"/>
              <w:autoSpaceDN w:val="0"/>
              <w:adjustRightInd w:val="0"/>
              <w:spacing w:after="0" w:line="240" w:lineRule="auto"/>
              <w:rPr>
                <w:b/>
                <w:bCs/>
              </w:rPr>
            </w:pPr>
          </w:p>
          <w:p w:rsidR="00282634" w:rsidRPr="001C245A" w:rsidRDefault="00282634" w:rsidP="001C245A">
            <w:pPr>
              <w:autoSpaceDE w:val="0"/>
              <w:autoSpaceDN w:val="0"/>
              <w:adjustRightInd w:val="0"/>
              <w:spacing w:after="0" w:line="240" w:lineRule="auto"/>
              <w:rPr>
                <w:b/>
                <w:bCs/>
              </w:rPr>
            </w:pPr>
          </w:p>
          <w:p w:rsidR="00282634" w:rsidRPr="001C245A" w:rsidRDefault="00282634" w:rsidP="001C245A">
            <w:pPr>
              <w:autoSpaceDE w:val="0"/>
              <w:autoSpaceDN w:val="0"/>
              <w:adjustRightInd w:val="0"/>
              <w:spacing w:after="0" w:line="240" w:lineRule="auto"/>
              <w:rPr>
                <w:b/>
                <w:bCs/>
              </w:rPr>
            </w:pPr>
          </w:p>
          <w:p w:rsidR="00282634" w:rsidRPr="001C245A" w:rsidRDefault="00282634" w:rsidP="001C245A">
            <w:pPr>
              <w:autoSpaceDE w:val="0"/>
              <w:autoSpaceDN w:val="0"/>
              <w:adjustRightInd w:val="0"/>
              <w:spacing w:after="0" w:line="240" w:lineRule="auto"/>
              <w:rPr>
                <w:b/>
                <w:bCs/>
              </w:rPr>
            </w:pPr>
          </w:p>
          <w:p w:rsidR="00282634" w:rsidRPr="001C245A" w:rsidRDefault="00282634" w:rsidP="001C245A">
            <w:pPr>
              <w:autoSpaceDE w:val="0"/>
              <w:autoSpaceDN w:val="0"/>
              <w:adjustRightInd w:val="0"/>
              <w:spacing w:after="0" w:line="240" w:lineRule="auto"/>
              <w:rPr>
                <w:b/>
                <w:bCs/>
              </w:rPr>
            </w:pPr>
          </w:p>
          <w:p w:rsidR="00282634" w:rsidRPr="001C245A" w:rsidRDefault="00282634" w:rsidP="001C245A">
            <w:pPr>
              <w:autoSpaceDE w:val="0"/>
              <w:autoSpaceDN w:val="0"/>
              <w:adjustRightInd w:val="0"/>
              <w:spacing w:after="0" w:line="240" w:lineRule="auto"/>
              <w:rPr>
                <w:b/>
                <w:bCs/>
              </w:rPr>
            </w:pPr>
          </w:p>
          <w:p w:rsidR="00282634" w:rsidRPr="001C245A" w:rsidRDefault="00282634" w:rsidP="001C245A">
            <w:pPr>
              <w:autoSpaceDE w:val="0"/>
              <w:autoSpaceDN w:val="0"/>
              <w:adjustRightInd w:val="0"/>
              <w:spacing w:after="0" w:line="240" w:lineRule="auto"/>
              <w:rPr>
                <w:b/>
                <w:bCs/>
                <w:sz w:val="40"/>
                <w:szCs w:val="40"/>
              </w:rPr>
            </w:pPr>
            <w:r w:rsidRPr="001C245A">
              <w:rPr>
                <w:b/>
                <w:bCs/>
                <w:sz w:val="40"/>
                <w:szCs w:val="40"/>
              </w:rPr>
              <w:t xml:space="preserve">                          ?</w:t>
            </w:r>
          </w:p>
          <w:p w:rsidR="00282634" w:rsidRPr="001C245A" w:rsidRDefault="00282634" w:rsidP="001C245A">
            <w:pPr>
              <w:autoSpaceDE w:val="0"/>
              <w:autoSpaceDN w:val="0"/>
              <w:adjustRightInd w:val="0"/>
              <w:spacing w:after="0" w:line="240" w:lineRule="auto"/>
              <w:rPr>
                <w:b/>
                <w:bCs/>
              </w:rPr>
            </w:pPr>
          </w:p>
          <w:p w:rsidR="00282634" w:rsidRPr="001C245A" w:rsidRDefault="00282634" w:rsidP="001C245A">
            <w:pPr>
              <w:autoSpaceDE w:val="0"/>
              <w:autoSpaceDN w:val="0"/>
              <w:adjustRightInd w:val="0"/>
              <w:spacing w:after="0" w:line="240" w:lineRule="auto"/>
              <w:rPr>
                <w:b/>
                <w:bCs/>
              </w:rPr>
            </w:pPr>
          </w:p>
          <w:p w:rsidR="00282634" w:rsidRPr="001C245A" w:rsidRDefault="00282634" w:rsidP="001C245A">
            <w:pPr>
              <w:autoSpaceDE w:val="0"/>
              <w:autoSpaceDN w:val="0"/>
              <w:adjustRightInd w:val="0"/>
              <w:spacing w:after="0" w:line="240" w:lineRule="auto"/>
              <w:rPr>
                <w:b/>
                <w:bCs/>
              </w:rPr>
            </w:pPr>
          </w:p>
          <w:p w:rsidR="00282634" w:rsidRPr="001C245A" w:rsidRDefault="00282634" w:rsidP="001C245A">
            <w:pPr>
              <w:autoSpaceDE w:val="0"/>
              <w:autoSpaceDN w:val="0"/>
              <w:adjustRightInd w:val="0"/>
              <w:spacing w:after="0" w:line="240" w:lineRule="auto"/>
              <w:rPr>
                <w:b/>
                <w:bCs/>
              </w:rPr>
            </w:pPr>
          </w:p>
          <w:p w:rsidR="00282634" w:rsidRPr="001C245A" w:rsidRDefault="00282634" w:rsidP="001C245A">
            <w:pPr>
              <w:autoSpaceDE w:val="0"/>
              <w:autoSpaceDN w:val="0"/>
              <w:adjustRightInd w:val="0"/>
              <w:spacing w:after="0" w:line="240" w:lineRule="auto"/>
              <w:rPr>
                <w:b/>
                <w:bCs/>
              </w:rPr>
            </w:pPr>
          </w:p>
          <w:p w:rsidR="00282634" w:rsidRPr="001C245A" w:rsidRDefault="00282634" w:rsidP="001C245A">
            <w:pPr>
              <w:autoSpaceDE w:val="0"/>
              <w:autoSpaceDN w:val="0"/>
              <w:adjustRightInd w:val="0"/>
              <w:spacing w:after="0" w:line="240" w:lineRule="auto"/>
            </w:pPr>
            <w:r w:rsidRPr="001C245A">
              <w:rPr>
                <w:b/>
                <w:bCs/>
              </w:rPr>
              <w:t>Yukarıda kiSoru işareti yerine ne yazılmalıdır?</w:t>
            </w:r>
          </w:p>
          <w:p w:rsidR="00282634" w:rsidRPr="001C245A" w:rsidRDefault="00282634" w:rsidP="001C245A">
            <w:pPr>
              <w:autoSpaceDE w:val="0"/>
              <w:autoSpaceDN w:val="0"/>
              <w:adjustRightInd w:val="0"/>
              <w:spacing w:after="0" w:line="240" w:lineRule="auto"/>
            </w:pPr>
            <w:r w:rsidRPr="001C245A">
              <w:t>a) İcra Müdürlüğü     b) Anayasa Mahkemesi</w:t>
            </w:r>
          </w:p>
          <w:p w:rsidR="00282634" w:rsidRPr="001C245A" w:rsidRDefault="00282634" w:rsidP="001C245A">
            <w:pPr>
              <w:autoSpaceDE w:val="0"/>
              <w:autoSpaceDN w:val="0"/>
              <w:adjustRightInd w:val="0"/>
              <w:spacing w:after="0" w:line="240" w:lineRule="auto"/>
            </w:pPr>
            <w:r w:rsidRPr="001C245A">
              <w:t>c) Tazminat                 d)Disiplin cezası</w:t>
            </w:r>
          </w:p>
          <w:p w:rsidR="00282634" w:rsidRPr="001C245A" w:rsidRDefault="00282634" w:rsidP="001C245A">
            <w:pPr>
              <w:autoSpaceDE w:val="0"/>
              <w:autoSpaceDN w:val="0"/>
              <w:adjustRightInd w:val="0"/>
              <w:spacing w:after="0" w:line="240" w:lineRule="auto"/>
              <w:rPr>
                <w:b/>
                <w:bCs/>
              </w:rPr>
            </w:pPr>
          </w:p>
          <w:p w:rsidR="00282634" w:rsidRPr="001C245A" w:rsidRDefault="00282634" w:rsidP="001C245A">
            <w:pPr>
              <w:spacing w:after="0" w:line="240" w:lineRule="auto"/>
              <w:rPr>
                <w:b/>
                <w:bCs/>
              </w:rPr>
            </w:pPr>
            <w:r w:rsidRPr="001C245A">
              <w:t>14.</w:t>
            </w:r>
            <w:r w:rsidRPr="001C245A">
              <w:rPr>
                <w:b/>
                <w:bCs/>
              </w:rPr>
              <w:t xml:space="preserve"> -"Esnerken ağzımızı elimizle kapatmak.”</w:t>
            </w:r>
            <w:r w:rsidRPr="001C245A">
              <w:rPr>
                <w:rFonts w:ascii="Segoe UI" w:hAnsi="Segoe UI" w:cs="Segoe UI"/>
                <w:b/>
                <w:bCs/>
                <w:sz w:val="20"/>
                <w:szCs w:val="20"/>
              </w:rPr>
              <w:t xml:space="preserve"> (4 P)</w:t>
            </w:r>
          </w:p>
          <w:p w:rsidR="00282634" w:rsidRPr="001C245A" w:rsidRDefault="00282634" w:rsidP="001C245A">
            <w:pPr>
              <w:spacing w:after="0" w:line="240" w:lineRule="auto"/>
              <w:rPr>
                <w:b/>
                <w:bCs/>
              </w:rPr>
            </w:pPr>
            <w:r w:rsidRPr="001C245A">
              <w:rPr>
                <w:b/>
                <w:bCs/>
              </w:rPr>
              <w:t xml:space="preserve"> Aşağıdaki toplumsal kurallardan hangisi ile ilgilidir?</w:t>
            </w:r>
          </w:p>
          <w:p w:rsidR="00282634" w:rsidRPr="001C245A" w:rsidRDefault="00282634" w:rsidP="001C245A">
            <w:pPr>
              <w:spacing w:after="0" w:line="240" w:lineRule="auto"/>
              <w:rPr>
                <w:b/>
                <w:bCs/>
              </w:rPr>
            </w:pPr>
            <w:r w:rsidRPr="001C245A">
              <w:rPr>
                <w:b/>
                <w:bCs/>
              </w:rPr>
              <w:t xml:space="preserve"> A) Görgü kuralı </w:t>
            </w:r>
            <w:r w:rsidRPr="001C245A">
              <w:rPr>
                <w:b/>
                <w:bCs/>
              </w:rPr>
              <w:tab/>
              <w:t xml:space="preserve">B) Ahlak kuralı </w:t>
            </w:r>
          </w:p>
          <w:p w:rsidR="00282634" w:rsidRPr="001C245A" w:rsidRDefault="00282634" w:rsidP="001C245A">
            <w:pPr>
              <w:spacing w:after="0" w:line="240" w:lineRule="auto"/>
              <w:rPr>
                <w:b/>
                <w:bCs/>
              </w:rPr>
            </w:pPr>
            <w:r w:rsidRPr="001C245A">
              <w:rPr>
                <w:b/>
                <w:bCs/>
              </w:rPr>
              <w:t xml:space="preserve">C) Din kuralı </w:t>
            </w:r>
            <w:r w:rsidRPr="001C245A">
              <w:rPr>
                <w:b/>
                <w:bCs/>
              </w:rPr>
              <w:tab/>
            </w:r>
            <w:r w:rsidRPr="001C245A">
              <w:rPr>
                <w:b/>
                <w:bCs/>
              </w:rPr>
              <w:tab/>
              <w:t xml:space="preserve">D) Hukuk kuralı </w:t>
            </w:r>
          </w:p>
          <w:p w:rsidR="00282634" w:rsidRPr="001C245A" w:rsidRDefault="00282634" w:rsidP="001C245A">
            <w:pPr>
              <w:autoSpaceDE w:val="0"/>
              <w:autoSpaceDN w:val="0"/>
              <w:adjustRightInd w:val="0"/>
              <w:spacing w:after="0" w:line="240" w:lineRule="auto"/>
            </w:pPr>
          </w:p>
          <w:p w:rsidR="00282634" w:rsidRPr="001C245A" w:rsidRDefault="00282634" w:rsidP="001C245A">
            <w:pPr>
              <w:autoSpaceDE w:val="0"/>
              <w:autoSpaceDN w:val="0"/>
              <w:adjustRightInd w:val="0"/>
              <w:spacing w:after="0" w:line="240" w:lineRule="auto"/>
              <w:rPr>
                <w:b/>
                <w:bCs/>
              </w:rPr>
            </w:pPr>
            <w:r w:rsidRPr="001C245A">
              <w:rPr>
                <w:b/>
                <w:bCs/>
              </w:rPr>
              <w:t>15-)</w:t>
            </w:r>
          </w:p>
          <w:p w:rsidR="00282634" w:rsidRPr="001C245A" w:rsidRDefault="00282634" w:rsidP="001C245A">
            <w:pPr>
              <w:spacing w:after="0" w:line="240" w:lineRule="auto"/>
              <w:rPr>
                <w:b/>
                <w:bCs/>
              </w:rPr>
            </w:pPr>
            <w:r w:rsidRPr="001C245A">
              <w:rPr>
                <w:b/>
                <w:bCs/>
              </w:rPr>
              <w:t>Aşağıdaki konulardan hangisi anayasada yer almaz?</w:t>
            </w:r>
          </w:p>
          <w:p w:rsidR="00282634" w:rsidRPr="001C245A" w:rsidRDefault="00282634" w:rsidP="001C245A">
            <w:pPr>
              <w:spacing w:after="0" w:line="240" w:lineRule="auto"/>
              <w:rPr>
                <w:b/>
                <w:bCs/>
              </w:rPr>
            </w:pPr>
            <w:r w:rsidRPr="001C245A">
              <w:rPr>
                <w:b/>
                <w:bCs/>
              </w:rPr>
              <w:t xml:space="preserve">          A) Devletin temel kurumları        </w:t>
            </w:r>
          </w:p>
          <w:p w:rsidR="00282634" w:rsidRPr="001C245A" w:rsidRDefault="00282634" w:rsidP="001C245A">
            <w:pPr>
              <w:spacing w:after="0" w:line="240" w:lineRule="auto"/>
              <w:rPr>
                <w:b/>
                <w:bCs/>
              </w:rPr>
            </w:pPr>
            <w:r w:rsidRPr="001C245A">
              <w:rPr>
                <w:b/>
                <w:bCs/>
              </w:rPr>
              <w:t xml:space="preserve">          B) Kişi hak ve ödevleri   </w:t>
            </w:r>
          </w:p>
          <w:p w:rsidR="00282634" w:rsidRPr="001C245A" w:rsidRDefault="00282634" w:rsidP="001C245A">
            <w:pPr>
              <w:spacing w:after="0" w:line="240" w:lineRule="auto"/>
              <w:rPr>
                <w:b/>
                <w:bCs/>
              </w:rPr>
            </w:pPr>
            <w:r w:rsidRPr="001C245A">
              <w:rPr>
                <w:b/>
                <w:bCs/>
              </w:rPr>
              <w:t xml:space="preserve">          C) Trafik kuralları                     </w:t>
            </w:r>
          </w:p>
          <w:p w:rsidR="00282634" w:rsidRPr="001C245A" w:rsidRDefault="00282634" w:rsidP="001C245A">
            <w:pPr>
              <w:spacing w:after="0" w:line="240" w:lineRule="auto"/>
              <w:rPr>
                <w:b/>
                <w:bCs/>
              </w:rPr>
            </w:pPr>
            <w:r w:rsidRPr="001C245A">
              <w:rPr>
                <w:b/>
                <w:bCs/>
              </w:rPr>
              <w:t xml:space="preserve">          D) Temel hak ve özgürlükler         </w:t>
            </w:r>
          </w:p>
          <w:p w:rsidR="00282634" w:rsidRPr="001C245A" w:rsidRDefault="00282634" w:rsidP="001C245A">
            <w:pPr>
              <w:spacing w:after="0" w:line="240" w:lineRule="auto"/>
            </w:pPr>
            <w:r w:rsidRPr="001C245A">
              <w:rPr>
                <w:b/>
                <w:bCs/>
              </w:rPr>
              <w:br/>
            </w:r>
          </w:p>
          <w:p w:rsidR="00282634" w:rsidRPr="001C245A" w:rsidRDefault="00282634" w:rsidP="001C245A">
            <w:pPr>
              <w:spacing w:after="0" w:line="240" w:lineRule="auto"/>
            </w:pPr>
          </w:p>
        </w:tc>
        <w:tc>
          <w:tcPr>
            <w:tcW w:w="5303" w:type="dxa"/>
          </w:tcPr>
          <w:p w:rsidR="00282634" w:rsidRPr="001C245A" w:rsidRDefault="00282634" w:rsidP="001C245A">
            <w:pPr>
              <w:autoSpaceDE w:val="0"/>
              <w:autoSpaceDN w:val="0"/>
              <w:adjustRightInd w:val="0"/>
              <w:spacing w:after="0" w:line="240" w:lineRule="auto"/>
            </w:pPr>
          </w:p>
          <w:p w:rsidR="00282634" w:rsidRPr="001C245A" w:rsidRDefault="00282634" w:rsidP="001C245A">
            <w:pPr>
              <w:autoSpaceDE w:val="0"/>
              <w:autoSpaceDN w:val="0"/>
              <w:adjustRightInd w:val="0"/>
              <w:spacing w:after="0" w:line="240" w:lineRule="auto"/>
              <w:rPr>
                <w:b/>
                <w:bCs/>
              </w:rPr>
            </w:pPr>
            <w:r w:rsidRPr="001C245A">
              <w:rPr>
                <w:b/>
                <w:bCs/>
              </w:rPr>
              <w:t>16.) Aşağıdakilerden hangisi yanlıştır?</w:t>
            </w:r>
            <w:r w:rsidRPr="001C245A">
              <w:rPr>
                <w:rFonts w:ascii="Segoe UI" w:hAnsi="Segoe UI" w:cs="Segoe UI"/>
                <w:b/>
                <w:bCs/>
                <w:sz w:val="20"/>
                <w:szCs w:val="20"/>
              </w:rPr>
              <w:t xml:space="preserve"> (4 P)</w:t>
            </w:r>
          </w:p>
          <w:p w:rsidR="00282634" w:rsidRPr="001C245A" w:rsidRDefault="00282634" w:rsidP="001C245A">
            <w:pPr>
              <w:autoSpaceDE w:val="0"/>
              <w:autoSpaceDN w:val="0"/>
              <w:adjustRightInd w:val="0"/>
              <w:spacing w:after="0" w:line="240" w:lineRule="auto"/>
            </w:pPr>
            <w:r w:rsidRPr="001C245A">
              <w:t>A) Çocuklar arasında ırk, renk, cinsiyet ve dil ayrımı</w:t>
            </w:r>
          </w:p>
          <w:p w:rsidR="00282634" w:rsidRPr="001C245A" w:rsidRDefault="00282634" w:rsidP="001C245A">
            <w:pPr>
              <w:autoSpaceDE w:val="0"/>
              <w:autoSpaceDN w:val="0"/>
              <w:adjustRightInd w:val="0"/>
              <w:spacing w:after="0" w:line="240" w:lineRule="auto"/>
            </w:pPr>
            <w:r w:rsidRPr="001C245A">
              <w:t>gözetilmez.</w:t>
            </w:r>
          </w:p>
          <w:p w:rsidR="00282634" w:rsidRPr="001C245A" w:rsidRDefault="00282634" w:rsidP="001C245A">
            <w:pPr>
              <w:autoSpaceDE w:val="0"/>
              <w:autoSpaceDN w:val="0"/>
              <w:adjustRightInd w:val="0"/>
              <w:spacing w:after="0" w:line="240" w:lineRule="auto"/>
            </w:pPr>
            <w:r w:rsidRPr="001C245A">
              <w:t>B) Çocukların, yeterli beslenme, barınma, dinlenme</w:t>
            </w:r>
          </w:p>
          <w:p w:rsidR="00282634" w:rsidRPr="001C245A" w:rsidRDefault="00282634" w:rsidP="001C245A">
            <w:pPr>
              <w:autoSpaceDE w:val="0"/>
              <w:autoSpaceDN w:val="0"/>
              <w:adjustRightInd w:val="0"/>
              <w:spacing w:after="0" w:line="240" w:lineRule="auto"/>
            </w:pPr>
            <w:r w:rsidRPr="001C245A">
              <w:t>ve tıbbi (sağlık) bakım hakkı vardır.</w:t>
            </w:r>
          </w:p>
          <w:p w:rsidR="00282634" w:rsidRPr="001C245A" w:rsidRDefault="00282634" w:rsidP="001C245A">
            <w:pPr>
              <w:autoSpaceDE w:val="0"/>
              <w:autoSpaceDN w:val="0"/>
              <w:adjustRightInd w:val="0"/>
              <w:spacing w:after="0" w:line="240" w:lineRule="auto"/>
            </w:pPr>
            <w:r w:rsidRPr="001C245A">
              <w:t>C) Çocukların sevgi, saygı, korunma ve anlayış görme</w:t>
            </w:r>
          </w:p>
          <w:p w:rsidR="00282634" w:rsidRPr="001C245A" w:rsidRDefault="00282634" w:rsidP="001C245A">
            <w:pPr>
              <w:autoSpaceDE w:val="0"/>
              <w:autoSpaceDN w:val="0"/>
              <w:adjustRightInd w:val="0"/>
              <w:spacing w:after="0" w:line="240" w:lineRule="auto"/>
            </w:pPr>
            <w:r w:rsidRPr="001C245A">
              <w:t>hakkı vardır.</w:t>
            </w:r>
          </w:p>
          <w:p w:rsidR="00282634" w:rsidRPr="001C245A" w:rsidRDefault="00282634" w:rsidP="001C245A">
            <w:pPr>
              <w:spacing w:after="0" w:line="240" w:lineRule="auto"/>
            </w:pPr>
            <w:r w:rsidRPr="001C245A">
              <w:t xml:space="preserve">D) Her çocuğun yeteri kadar oynama hakkı yoktur.  </w:t>
            </w:r>
          </w:p>
          <w:p w:rsidR="00282634" w:rsidRPr="001C245A" w:rsidRDefault="00282634" w:rsidP="001C245A">
            <w:pPr>
              <w:spacing w:after="0" w:line="240" w:lineRule="auto"/>
            </w:pPr>
          </w:p>
          <w:p w:rsidR="00282634" w:rsidRPr="001C245A" w:rsidRDefault="00282634" w:rsidP="001C245A">
            <w:pPr>
              <w:spacing w:after="0" w:line="240" w:lineRule="auto"/>
              <w:rPr>
                <w:b/>
                <w:bCs/>
              </w:rPr>
            </w:pPr>
            <w:r w:rsidRPr="001C245A">
              <w:rPr>
                <w:b/>
                <w:bCs/>
              </w:rPr>
              <w:t xml:space="preserve">17.) İyi ve kötü yargılarıyla insan davranışlarının değerlendirilmesinde ve koyduğu kurallarla bu davranışların belirlenmesinde etkilidir. Örneğin, yaşlı insanlara yardım etmek toplum tarafından olumlu bir davranış olarak nitelendirilir. Bu kurala uygun davranışlar “iyi”, uygun olmayan davranışlar “kötü” diye değerlendirilir. Kötü davranan kişiler toplum tarafından ayıplanabilir. </w:t>
            </w:r>
            <w:r w:rsidRPr="001C245A">
              <w:rPr>
                <w:rFonts w:ascii="Segoe UI" w:hAnsi="Segoe UI" w:cs="Segoe UI"/>
                <w:b/>
                <w:bCs/>
                <w:sz w:val="20"/>
                <w:szCs w:val="20"/>
              </w:rPr>
              <w:t>(4 P)</w:t>
            </w:r>
          </w:p>
          <w:p w:rsidR="00282634" w:rsidRPr="001C245A" w:rsidRDefault="00282634" w:rsidP="001C245A">
            <w:pPr>
              <w:spacing w:after="0" w:line="240" w:lineRule="auto"/>
            </w:pPr>
            <w:r w:rsidRPr="001C245A">
              <w:t>Verilen açıklama aşağıdakilerden hangisi ile ilgilidir?</w:t>
            </w:r>
          </w:p>
          <w:p w:rsidR="00282634" w:rsidRPr="001C245A" w:rsidRDefault="00282634" w:rsidP="001C245A">
            <w:pPr>
              <w:spacing w:after="0" w:line="240" w:lineRule="auto"/>
            </w:pPr>
            <w:r w:rsidRPr="001C245A">
              <w:t xml:space="preserve">A) Hukuk kuralı </w:t>
            </w:r>
            <w:r w:rsidRPr="001C245A">
              <w:tab/>
            </w:r>
            <w:r w:rsidRPr="001C245A">
              <w:tab/>
            </w:r>
            <w:r w:rsidRPr="001C245A">
              <w:tab/>
              <w:t xml:space="preserve">B) Ahlak kuralı </w:t>
            </w:r>
          </w:p>
          <w:p w:rsidR="00282634" w:rsidRPr="001C245A" w:rsidRDefault="00282634" w:rsidP="001C245A">
            <w:pPr>
              <w:spacing w:after="0" w:line="240" w:lineRule="auto"/>
            </w:pPr>
            <w:r w:rsidRPr="001C245A">
              <w:t xml:space="preserve">C) Örf ve adetler </w:t>
            </w:r>
            <w:r w:rsidRPr="001C245A">
              <w:tab/>
              <w:t xml:space="preserve">              D) Din kuralı</w:t>
            </w:r>
          </w:p>
          <w:p w:rsidR="00282634" w:rsidRPr="001C245A" w:rsidRDefault="00282634" w:rsidP="001C245A">
            <w:pPr>
              <w:autoSpaceDE w:val="0"/>
              <w:autoSpaceDN w:val="0"/>
              <w:adjustRightInd w:val="0"/>
              <w:spacing w:after="0" w:line="240" w:lineRule="auto"/>
            </w:pPr>
          </w:p>
          <w:p w:rsidR="00282634" w:rsidRPr="001C245A" w:rsidRDefault="00282634" w:rsidP="001C245A">
            <w:pPr>
              <w:autoSpaceDE w:val="0"/>
              <w:autoSpaceDN w:val="0"/>
              <w:adjustRightInd w:val="0"/>
              <w:spacing w:after="0" w:line="240" w:lineRule="auto"/>
            </w:pPr>
          </w:p>
          <w:p w:rsidR="00282634" w:rsidRPr="001C245A" w:rsidRDefault="00282634" w:rsidP="00DA42C1">
            <w:pPr>
              <w:pStyle w:val="NoSpacing"/>
              <w:rPr>
                <w:b/>
                <w:bCs/>
              </w:rPr>
            </w:pPr>
            <w:r w:rsidRPr="001C245A">
              <w:rPr>
                <w:b/>
                <w:bCs/>
                <w:sz w:val="24"/>
                <w:szCs w:val="24"/>
              </w:rPr>
              <w:t>18</w:t>
            </w:r>
            <w:r w:rsidRPr="001C245A">
              <w:rPr>
                <w:b/>
                <w:bCs/>
              </w:rPr>
              <w:t>-)Kanunlar kim tarafından onaylanarak yürürlüğe girer?</w:t>
            </w:r>
            <w:r w:rsidRPr="001C245A">
              <w:rPr>
                <w:rStyle w:val="ResimyazsExact"/>
                <w:rFonts w:ascii="Times New Roman" w:hAnsi="Times New Roman" w:cs="Times New Roman"/>
                <w:b/>
                <w:bCs/>
              </w:rPr>
              <w:t xml:space="preserve"> </w:t>
            </w:r>
            <w:r w:rsidRPr="001C245A">
              <w:rPr>
                <w:rFonts w:ascii="Segoe UI" w:hAnsi="Segoe UI" w:cs="Segoe UI"/>
                <w:b/>
                <w:bCs/>
                <w:sz w:val="20"/>
                <w:szCs w:val="20"/>
              </w:rPr>
              <w:t>(4 P)</w:t>
            </w:r>
          </w:p>
          <w:p w:rsidR="00282634" w:rsidRPr="001C245A" w:rsidRDefault="00282634" w:rsidP="00DA42C1">
            <w:pPr>
              <w:pStyle w:val="NoSpacing"/>
            </w:pPr>
            <w:r w:rsidRPr="001C245A">
              <w:t xml:space="preserve">A)Emniyet Müdürü                    B) Cumhurbaşkanı             </w:t>
            </w:r>
          </w:p>
          <w:p w:rsidR="00282634" w:rsidRPr="001C245A" w:rsidRDefault="00282634" w:rsidP="00DA42C1">
            <w:pPr>
              <w:pStyle w:val="NoSpacing"/>
              <w:rPr>
                <w:b/>
                <w:bCs/>
              </w:rPr>
            </w:pPr>
            <w:r w:rsidRPr="001C245A">
              <w:t xml:space="preserve">  C) TBMM                                      D) Başbakan</w:t>
            </w:r>
          </w:p>
          <w:p w:rsidR="00282634" w:rsidRPr="001C245A" w:rsidRDefault="00282634" w:rsidP="001C245A">
            <w:pPr>
              <w:autoSpaceDE w:val="0"/>
              <w:autoSpaceDN w:val="0"/>
              <w:adjustRightInd w:val="0"/>
              <w:spacing w:after="0" w:line="240" w:lineRule="auto"/>
            </w:pPr>
          </w:p>
          <w:p w:rsidR="00282634" w:rsidRPr="001C245A" w:rsidRDefault="00282634" w:rsidP="001C245A">
            <w:pPr>
              <w:autoSpaceDE w:val="0"/>
              <w:autoSpaceDN w:val="0"/>
              <w:adjustRightInd w:val="0"/>
              <w:spacing w:after="0" w:line="240" w:lineRule="auto"/>
              <w:rPr>
                <w:rFonts w:ascii="Tahoma" w:hAnsi="Tahoma" w:cs="Tahoma"/>
                <w:b/>
                <w:bCs/>
                <w:sz w:val="20"/>
                <w:szCs w:val="20"/>
              </w:rPr>
            </w:pPr>
            <w:r w:rsidRPr="001C245A">
              <w:rPr>
                <w:rFonts w:ascii="Tahoma" w:hAnsi="Tahoma" w:cs="Tahoma"/>
                <w:b/>
                <w:bCs/>
                <w:sz w:val="20"/>
                <w:szCs w:val="20"/>
              </w:rPr>
              <w:t xml:space="preserve">19-)Adaletsizliğin toplumu ve bireyleri nasıl etkileyebileceği konusunda belirtilen ifadelerden hangisi </w:t>
            </w:r>
            <w:r w:rsidRPr="001C245A">
              <w:rPr>
                <w:rFonts w:ascii="Tahoma" w:hAnsi="Tahoma" w:cs="Tahoma"/>
                <w:b/>
                <w:bCs/>
                <w:sz w:val="20"/>
                <w:szCs w:val="20"/>
                <w:u w:val="single"/>
              </w:rPr>
              <w:t>yanlıştır?</w:t>
            </w:r>
            <w:r w:rsidRPr="001C245A">
              <w:rPr>
                <w:rFonts w:ascii="Segoe UI" w:hAnsi="Segoe UI" w:cs="Segoe UI"/>
                <w:b/>
                <w:bCs/>
                <w:sz w:val="20"/>
                <w:szCs w:val="20"/>
              </w:rPr>
              <w:t xml:space="preserve"> (4 P)</w:t>
            </w:r>
          </w:p>
          <w:p w:rsidR="00282634" w:rsidRPr="001C245A" w:rsidRDefault="00282634" w:rsidP="001C245A">
            <w:pPr>
              <w:autoSpaceDE w:val="0"/>
              <w:autoSpaceDN w:val="0"/>
              <w:adjustRightInd w:val="0"/>
              <w:spacing w:after="0" w:line="240" w:lineRule="auto"/>
              <w:rPr>
                <w:rFonts w:ascii="Tahoma" w:hAnsi="Tahoma" w:cs="Tahoma"/>
                <w:sz w:val="20"/>
                <w:szCs w:val="20"/>
              </w:rPr>
            </w:pPr>
            <w:r w:rsidRPr="001C245A">
              <w:rPr>
                <w:rFonts w:ascii="Tahoma" w:hAnsi="Tahoma" w:cs="Tahoma"/>
                <w:sz w:val="20"/>
                <w:szCs w:val="20"/>
              </w:rPr>
              <w:t>A) Adaletsizlik, bireyler arasında güvensizliğe neden olur.</w:t>
            </w:r>
          </w:p>
          <w:p w:rsidR="00282634" w:rsidRPr="001C245A" w:rsidRDefault="00282634" w:rsidP="001C245A">
            <w:pPr>
              <w:autoSpaceDE w:val="0"/>
              <w:autoSpaceDN w:val="0"/>
              <w:adjustRightInd w:val="0"/>
              <w:spacing w:after="0" w:line="240" w:lineRule="auto"/>
              <w:rPr>
                <w:rFonts w:ascii="Tahoma" w:hAnsi="Tahoma" w:cs="Tahoma"/>
                <w:sz w:val="20"/>
                <w:szCs w:val="20"/>
              </w:rPr>
            </w:pPr>
            <w:r w:rsidRPr="001C245A">
              <w:rPr>
                <w:rFonts w:ascii="Tahoma" w:hAnsi="Tahoma" w:cs="Tahoma"/>
                <w:sz w:val="20"/>
                <w:szCs w:val="20"/>
              </w:rPr>
              <w:t xml:space="preserve">B) Adaletsizlik, hem bireyi hem de toplumu olumsuz etkiler. </w:t>
            </w:r>
          </w:p>
          <w:p w:rsidR="00282634" w:rsidRPr="001C245A" w:rsidRDefault="00282634" w:rsidP="001C245A">
            <w:pPr>
              <w:autoSpaceDE w:val="0"/>
              <w:autoSpaceDN w:val="0"/>
              <w:adjustRightInd w:val="0"/>
              <w:spacing w:after="0" w:line="240" w:lineRule="auto"/>
              <w:rPr>
                <w:rFonts w:ascii="Tahoma" w:hAnsi="Tahoma" w:cs="Tahoma"/>
                <w:sz w:val="20"/>
                <w:szCs w:val="20"/>
              </w:rPr>
            </w:pPr>
            <w:r w:rsidRPr="001C245A">
              <w:rPr>
                <w:rFonts w:ascii="Tahoma" w:hAnsi="Tahoma" w:cs="Tahoma"/>
                <w:sz w:val="20"/>
                <w:szCs w:val="20"/>
              </w:rPr>
              <w:t>C) Adaletsizlik, insanlar arasında huzursuzluğa neden olur</w:t>
            </w:r>
          </w:p>
          <w:p w:rsidR="00282634" w:rsidRPr="001C245A" w:rsidRDefault="00282634" w:rsidP="001C245A">
            <w:pPr>
              <w:autoSpaceDE w:val="0"/>
              <w:autoSpaceDN w:val="0"/>
              <w:adjustRightInd w:val="0"/>
              <w:spacing w:after="0" w:line="240" w:lineRule="auto"/>
              <w:rPr>
                <w:rFonts w:ascii="Tahoma" w:hAnsi="Tahoma" w:cs="Tahoma"/>
                <w:sz w:val="20"/>
                <w:szCs w:val="20"/>
              </w:rPr>
            </w:pPr>
            <w:r w:rsidRPr="001C245A">
              <w:rPr>
                <w:rFonts w:ascii="Tahoma" w:hAnsi="Tahoma" w:cs="Tahoma"/>
                <w:sz w:val="20"/>
                <w:szCs w:val="20"/>
              </w:rPr>
              <w:t>D) Adaletsizlik, toplumsal barışın olmasını sağlar.</w:t>
            </w:r>
          </w:p>
          <w:p w:rsidR="00282634" w:rsidRPr="001C245A" w:rsidRDefault="00282634" w:rsidP="001C245A">
            <w:pPr>
              <w:autoSpaceDE w:val="0"/>
              <w:autoSpaceDN w:val="0"/>
              <w:adjustRightInd w:val="0"/>
              <w:spacing w:after="0" w:line="240" w:lineRule="auto"/>
              <w:rPr>
                <w:rFonts w:ascii="Tahoma" w:hAnsi="Tahoma" w:cs="Tahoma"/>
                <w:sz w:val="20"/>
                <w:szCs w:val="20"/>
              </w:rPr>
            </w:pPr>
          </w:p>
          <w:p w:rsidR="00282634" w:rsidRPr="001C245A" w:rsidRDefault="00282634" w:rsidP="001C245A">
            <w:pPr>
              <w:autoSpaceDE w:val="0"/>
              <w:autoSpaceDN w:val="0"/>
              <w:adjustRightInd w:val="0"/>
              <w:spacing w:after="0" w:line="240" w:lineRule="auto"/>
              <w:rPr>
                <w:rFonts w:ascii="Tahoma" w:hAnsi="Tahoma" w:cs="Tahoma"/>
                <w:b/>
                <w:bCs/>
                <w:sz w:val="20"/>
                <w:szCs w:val="20"/>
              </w:rPr>
            </w:pPr>
            <w:r w:rsidRPr="001C245A">
              <w:rPr>
                <w:rFonts w:ascii="Tahoma" w:hAnsi="Tahoma" w:cs="Tahoma"/>
                <w:b/>
                <w:bCs/>
                <w:sz w:val="20"/>
                <w:szCs w:val="20"/>
              </w:rPr>
              <w:t xml:space="preserve">20-Aşağıdakilerden hangisi birisinin herhangi bir olayda haklı olmasına rağmen olayları görenlerin tanıklık yapmaması nedeniyle haksız duruma düşmesinin insanda oluşturabileceği duygulardan birisi </w:t>
            </w:r>
            <w:r w:rsidRPr="001C245A">
              <w:rPr>
                <w:rFonts w:ascii="Tahoma" w:hAnsi="Tahoma" w:cs="Tahoma"/>
                <w:b/>
                <w:bCs/>
                <w:sz w:val="20"/>
                <w:szCs w:val="20"/>
                <w:u w:val="single"/>
              </w:rPr>
              <w:t>değildir?</w:t>
            </w:r>
            <w:r w:rsidRPr="001C245A">
              <w:rPr>
                <w:rFonts w:ascii="Segoe UI" w:hAnsi="Segoe UI" w:cs="Segoe UI"/>
                <w:b/>
                <w:bCs/>
                <w:sz w:val="20"/>
                <w:szCs w:val="20"/>
              </w:rPr>
              <w:t xml:space="preserve"> (4 P)</w:t>
            </w:r>
            <w:r w:rsidRPr="001C245A">
              <w:rPr>
                <w:rFonts w:ascii="Tahoma" w:hAnsi="Tahoma" w:cs="Tahoma"/>
                <w:b/>
                <w:bCs/>
                <w:sz w:val="20"/>
                <w:szCs w:val="20"/>
                <w:u w:val="single"/>
              </w:rPr>
              <w:br/>
            </w:r>
            <w:r w:rsidRPr="001C245A">
              <w:rPr>
                <w:rFonts w:ascii="Tahoma" w:hAnsi="Tahoma" w:cs="Tahoma"/>
                <w:sz w:val="20"/>
                <w:szCs w:val="20"/>
              </w:rPr>
              <w:t>A) Üzülürüm</w:t>
            </w:r>
            <w:r w:rsidRPr="001C245A">
              <w:rPr>
                <w:rFonts w:ascii="Tahoma" w:hAnsi="Tahoma" w:cs="Tahoma"/>
                <w:sz w:val="20"/>
                <w:szCs w:val="20"/>
              </w:rPr>
              <w:tab/>
            </w:r>
            <w:r w:rsidRPr="001C245A">
              <w:rPr>
                <w:rFonts w:ascii="Tahoma" w:hAnsi="Tahoma" w:cs="Tahoma"/>
                <w:sz w:val="20"/>
                <w:szCs w:val="20"/>
              </w:rPr>
              <w:tab/>
            </w:r>
            <w:r w:rsidRPr="001C245A">
              <w:rPr>
                <w:rFonts w:ascii="Tahoma" w:hAnsi="Tahoma" w:cs="Tahoma"/>
                <w:sz w:val="20"/>
                <w:szCs w:val="20"/>
              </w:rPr>
              <w:br/>
              <w:t>B) Öfkelenirim</w:t>
            </w:r>
            <w:r w:rsidRPr="001C245A">
              <w:rPr>
                <w:rFonts w:ascii="Tahoma" w:hAnsi="Tahoma" w:cs="Tahoma"/>
                <w:sz w:val="20"/>
                <w:szCs w:val="20"/>
              </w:rPr>
              <w:tab/>
            </w:r>
            <w:r w:rsidRPr="001C245A">
              <w:rPr>
                <w:rFonts w:ascii="Tahoma" w:hAnsi="Tahoma" w:cs="Tahoma"/>
                <w:sz w:val="20"/>
                <w:szCs w:val="20"/>
              </w:rPr>
              <w:br/>
              <w:t>C) Mutlu olurum</w:t>
            </w:r>
            <w:r w:rsidRPr="001C245A">
              <w:rPr>
                <w:rFonts w:ascii="Tahoma" w:hAnsi="Tahoma" w:cs="Tahoma"/>
                <w:sz w:val="20"/>
                <w:szCs w:val="20"/>
              </w:rPr>
              <w:tab/>
            </w:r>
            <w:r w:rsidRPr="001C245A">
              <w:rPr>
                <w:rFonts w:ascii="Tahoma" w:hAnsi="Tahoma" w:cs="Tahoma"/>
                <w:sz w:val="20"/>
                <w:szCs w:val="20"/>
              </w:rPr>
              <w:tab/>
            </w:r>
            <w:r w:rsidRPr="001C245A">
              <w:rPr>
                <w:rFonts w:ascii="Tahoma" w:hAnsi="Tahoma" w:cs="Tahoma"/>
                <w:sz w:val="20"/>
                <w:szCs w:val="20"/>
              </w:rPr>
              <w:br/>
              <w:t>D) Kaygı duyarım</w:t>
            </w:r>
          </w:p>
          <w:p w:rsidR="00282634" w:rsidRPr="001C245A" w:rsidRDefault="00282634" w:rsidP="001C245A">
            <w:pPr>
              <w:autoSpaceDE w:val="0"/>
              <w:autoSpaceDN w:val="0"/>
              <w:adjustRightInd w:val="0"/>
              <w:spacing w:after="0" w:line="240" w:lineRule="auto"/>
            </w:pPr>
          </w:p>
          <w:p w:rsidR="00282634" w:rsidRPr="001C245A" w:rsidRDefault="00282634" w:rsidP="001C245A">
            <w:pPr>
              <w:autoSpaceDE w:val="0"/>
              <w:autoSpaceDN w:val="0"/>
              <w:adjustRightInd w:val="0"/>
              <w:spacing w:after="0" w:line="240" w:lineRule="auto"/>
            </w:pPr>
          </w:p>
          <w:p w:rsidR="00282634" w:rsidRPr="001C245A" w:rsidRDefault="00282634" w:rsidP="001C245A">
            <w:pPr>
              <w:autoSpaceDE w:val="0"/>
              <w:autoSpaceDN w:val="0"/>
              <w:adjustRightInd w:val="0"/>
              <w:spacing w:after="0" w:line="240" w:lineRule="auto"/>
            </w:pPr>
            <w:r w:rsidRPr="001C245A">
              <w:t>BAŞARILAR SÜRE 40 DAKİKADIR.</w:t>
            </w:r>
          </w:p>
          <w:p w:rsidR="00282634" w:rsidRPr="001C245A" w:rsidRDefault="00282634" w:rsidP="001C245A">
            <w:pPr>
              <w:autoSpaceDE w:val="0"/>
              <w:autoSpaceDN w:val="0"/>
              <w:adjustRightInd w:val="0"/>
              <w:spacing w:after="0" w:line="240" w:lineRule="auto"/>
            </w:pPr>
          </w:p>
        </w:tc>
      </w:tr>
    </w:tbl>
    <w:p w:rsidR="00282634" w:rsidRDefault="00282634" w:rsidP="009255AE">
      <w:pPr>
        <w:autoSpaceDE w:val="0"/>
        <w:autoSpaceDN w:val="0"/>
        <w:adjustRightInd w:val="0"/>
        <w:spacing w:after="0" w:line="240" w:lineRule="auto"/>
      </w:pPr>
    </w:p>
    <w:p w:rsidR="00282634" w:rsidRDefault="00282634"/>
    <w:p w:rsidR="00282634" w:rsidRPr="00FA3FA6" w:rsidRDefault="00282634" w:rsidP="00C34C40">
      <w:pPr>
        <w:tabs>
          <w:tab w:val="left" w:pos="6660"/>
        </w:tabs>
      </w:pPr>
    </w:p>
    <w:sectPr w:rsidR="00282634" w:rsidRPr="00FA3FA6" w:rsidSect="008345E4">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alibri-Bold">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Segoe UI">
    <w:panose1 w:val="020B0502040204020203"/>
    <w:charset w:val="A2"/>
    <w:family w:val="swiss"/>
    <w:pitch w:val="variable"/>
    <w:sig w:usb0="E00022FF" w:usb1="C000205B" w:usb2="00000009" w:usb3="00000000" w:csb0="000001D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2151E"/>
    <w:multiLevelType w:val="hybridMultilevel"/>
    <w:tmpl w:val="174878C0"/>
    <w:lvl w:ilvl="0" w:tplc="FEB06E84">
      <w:start w:val="1"/>
      <w:numFmt w:val="upp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nsid w:val="2C3C4535"/>
    <w:multiLevelType w:val="hybridMultilevel"/>
    <w:tmpl w:val="095EAB12"/>
    <w:lvl w:ilvl="0" w:tplc="C340E5CA">
      <w:start w:val="1"/>
      <w:numFmt w:val="upp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nsid w:val="31524808"/>
    <w:multiLevelType w:val="hybridMultilevel"/>
    <w:tmpl w:val="90662784"/>
    <w:lvl w:ilvl="0" w:tplc="4A109550">
      <w:start w:val="1"/>
      <w:numFmt w:val="upp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nsid w:val="484B1BBF"/>
    <w:multiLevelType w:val="hybridMultilevel"/>
    <w:tmpl w:val="317836F8"/>
    <w:lvl w:ilvl="0" w:tplc="0888B116">
      <w:start w:val="1"/>
      <w:numFmt w:val="upp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nsid w:val="48B46153"/>
    <w:multiLevelType w:val="hybridMultilevel"/>
    <w:tmpl w:val="1D465DCE"/>
    <w:lvl w:ilvl="0" w:tplc="BD840132">
      <w:start w:val="1"/>
      <w:numFmt w:val="upperLetter"/>
      <w:lvlText w:val="%1)"/>
      <w:lvlJc w:val="left"/>
      <w:pPr>
        <w:ind w:left="720" w:hanging="360"/>
      </w:pPr>
      <w:rPr>
        <w:rFonts w:ascii="Calibri-Bold" w:hAnsi="Calibri-Bold" w:cs="Calibri-Bold"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528A5144"/>
    <w:multiLevelType w:val="hybridMultilevel"/>
    <w:tmpl w:val="8850F3FE"/>
    <w:lvl w:ilvl="0" w:tplc="F5CE6A32">
      <w:start w:val="1"/>
      <w:numFmt w:val="upp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6">
    <w:nsid w:val="6E102DA8"/>
    <w:multiLevelType w:val="hybridMultilevel"/>
    <w:tmpl w:val="820C9288"/>
    <w:lvl w:ilvl="0" w:tplc="55C833A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7BC57F73"/>
    <w:multiLevelType w:val="hybridMultilevel"/>
    <w:tmpl w:val="248C8434"/>
    <w:lvl w:ilvl="0" w:tplc="727C5840">
      <w:start w:val="1"/>
      <w:numFmt w:val="upp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6"/>
  </w:num>
  <w:num w:numId="2">
    <w:abstractNumId w:val="1"/>
  </w:num>
  <w:num w:numId="3">
    <w:abstractNumId w:val="7"/>
  </w:num>
  <w:num w:numId="4">
    <w:abstractNumId w:val="2"/>
  </w:num>
  <w:num w:numId="5">
    <w:abstractNumId w:val="0"/>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FA6"/>
    <w:rsid w:val="0005581F"/>
    <w:rsid w:val="00082D96"/>
    <w:rsid w:val="001374DF"/>
    <w:rsid w:val="001C245A"/>
    <w:rsid w:val="001F7644"/>
    <w:rsid w:val="00255B4E"/>
    <w:rsid w:val="002713E0"/>
    <w:rsid w:val="00282634"/>
    <w:rsid w:val="002E4B77"/>
    <w:rsid w:val="002F2147"/>
    <w:rsid w:val="00400E39"/>
    <w:rsid w:val="006621ED"/>
    <w:rsid w:val="00695C31"/>
    <w:rsid w:val="006E4A19"/>
    <w:rsid w:val="00777178"/>
    <w:rsid w:val="007C1168"/>
    <w:rsid w:val="007F70B4"/>
    <w:rsid w:val="008345E4"/>
    <w:rsid w:val="0090374E"/>
    <w:rsid w:val="009255AE"/>
    <w:rsid w:val="00A6280C"/>
    <w:rsid w:val="00B13487"/>
    <w:rsid w:val="00B27CB2"/>
    <w:rsid w:val="00C34C40"/>
    <w:rsid w:val="00C6741E"/>
    <w:rsid w:val="00CF2E29"/>
    <w:rsid w:val="00D14D68"/>
    <w:rsid w:val="00DA42C1"/>
    <w:rsid w:val="00DB0309"/>
    <w:rsid w:val="00E03970"/>
    <w:rsid w:val="00E343BD"/>
    <w:rsid w:val="00E823B7"/>
    <w:rsid w:val="00EE3CEF"/>
    <w:rsid w:val="00F51BCB"/>
    <w:rsid w:val="00FA3FA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41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A3FA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1F7644"/>
    <w:rPr>
      <w:rFonts w:cs="Calibri"/>
      <w:lang w:eastAsia="en-US"/>
    </w:rPr>
  </w:style>
  <w:style w:type="paragraph" w:styleId="ListParagraph">
    <w:name w:val="List Paragraph"/>
    <w:basedOn w:val="Normal"/>
    <w:uiPriority w:val="99"/>
    <w:qFormat/>
    <w:rsid w:val="001F7644"/>
    <w:pPr>
      <w:ind w:left="720"/>
    </w:pPr>
  </w:style>
  <w:style w:type="paragraph" w:styleId="Title">
    <w:name w:val="Title"/>
    <w:basedOn w:val="Normal"/>
    <w:next w:val="Normal"/>
    <w:link w:val="TitleChar"/>
    <w:uiPriority w:val="99"/>
    <w:qFormat/>
    <w:rsid w:val="00D14D68"/>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D14D68"/>
    <w:rPr>
      <w:rFonts w:ascii="Cambria" w:hAnsi="Cambria" w:cs="Cambria"/>
      <w:color w:val="17365D"/>
      <w:spacing w:val="5"/>
      <w:kern w:val="28"/>
      <w:sz w:val="52"/>
      <w:szCs w:val="52"/>
    </w:rPr>
  </w:style>
  <w:style w:type="character" w:styleId="Hyperlink">
    <w:name w:val="Hyperlink"/>
    <w:basedOn w:val="DefaultParagraphFont"/>
    <w:uiPriority w:val="99"/>
    <w:rsid w:val="00F51BCB"/>
    <w:rPr>
      <w:color w:val="0000FF"/>
      <w:u w:val="single"/>
    </w:rPr>
  </w:style>
  <w:style w:type="character" w:customStyle="1" w:styleId="ResimyazsExact">
    <w:name w:val="Resim yazısı Exact"/>
    <w:basedOn w:val="DefaultParagraphFont"/>
    <w:link w:val="Resimyazs"/>
    <w:uiPriority w:val="99"/>
    <w:locked/>
    <w:rsid w:val="00DA42C1"/>
    <w:rPr>
      <w:rFonts w:ascii="Calibri" w:hAnsi="Calibri" w:cs="Calibri"/>
      <w:shd w:val="clear" w:color="auto" w:fill="FFFFFF"/>
    </w:rPr>
  </w:style>
  <w:style w:type="paragraph" w:customStyle="1" w:styleId="Resimyazs">
    <w:name w:val="Resim yazısı"/>
    <w:basedOn w:val="Normal"/>
    <w:link w:val="ResimyazsExact"/>
    <w:uiPriority w:val="99"/>
    <w:rsid w:val="00DA42C1"/>
    <w:pPr>
      <w:widowControl w:val="0"/>
      <w:shd w:val="clear" w:color="auto" w:fill="FFFFFF"/>
      <w:spacing w:after="0" w:line="240" w:lineRule="atLeast"/>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840</Words>
  <Characters>4791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 SOYADI:</dc:title>
  <dc:subject/>
  <dc:creator>zeki</dc:creator>
  <cp:keywords/>
  <dc:description/>
  <cp:lastModifiedBy>edanur</cp:lastModifiedBy>
  <cp:revision>2</cp:revision>
  <cp:lastPrinted>2017-01-02T18:01:00Z</cp:lastPrinted>
  <dcterms:created xsi:type="dcterms:W3CDTF">2017-01-02T21:25:00Z</dcterms:created>
  <dcterms:modified xsi:type="dcterms:W3CDTF">2017-01-02T21:25:00Z</dcterms:modified>
</cp:coreProperties>
</file>